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3CDE4" w14:textId="77777777" w:rsidR="0068049D" w:rsidRPr="006763AD" w:rsidRDefault="0068049D" w:rsidP="00867105">
      <w:pPr>
        <w:rPr>
          <w:rFonts w:ascii="Arial" w:hAnsi="Arial" w:cs="Arial"/>
          <w:b/>
          <w:bCs/>
        </w:rPr>
      </w:pPr>
      <w:r w:rsidRPr="006763AD">
        <w:rPr>
          <w:rFonts w:ascii="Arial" w:hAnsi="Arial" w:cs="Arial"/>
          <w:b/>
          <w:bCs/>
        </w:rPr>
        <w:t>Candidate Project Information</w:t>
      </w:r>
    </w:p>
    <w:p w14:paraId="6E7E8263" w14:textId="77777777" w:rsidR="0068049D" w:rsidRPr="006763AD" w:rsidRDefault="0068049D" w:rsidP="00867105">
      <w:pPr>
        <w:pStyle w:val="ListParagraph"/>
        <w:numPr>
          <w:ilvl w:val="0"/>
          <w:numId w:val="14"/>
        </w:numPr>
        <w:spacing w:after="160"/>
        <w:rPr>
          <w:rFonts w:ascii="Arial" w:hAnsi="Arial" w:cs="Arial"/>
          <w:sz w:val="20"/>
          <w:szCs w:val="20"/>
        </w:rPr>
      </w:pPr>
      <w:r w:rsidRPr="006763AD">
        <w:rPr>
          <w:rFonts w:ascii="Arial" w:hAnsi="Arial" w:cs="Arial"/>
          <w:sz w:val="20"/>
          <w:szCs w:val="20"/>
        </w:rPr>
        <w:t xml:space="preserve">County Transportation Forum: </w:t>
      </w:r>
    </w:p>
    <w:p w14:paraId="065CF2A6" w14:textId="77777777" w:rsidR="0068049D" w:rsidRPr="006763AD" w:rsidRDefault="0068049D" w:rsidP="00867105">
      <w:pPr>
        <w:pStyle w:val="ListParagraph"/>
        <w:rPr>
          <w:rFonts w:ascii="Arial" w:hAnsi="Arial" w:cs="Arial"/>
          <w:sz w:val="20"/>
          <w:szCs w:val="20"/>
        </w:rPr>
      </w:pPr>
    </w:p>
    <w:p w14:paraId="36D58653" w14:textId="23A8D31A" w:rsidR="0068049D" w:rsidRPr="006763AD" w:rsidRDefault="0068049D" w:rsidP="00867105">
      <w:pPr>
        <w:pStyle w:val="ListParagraph"/>
        <w:numPr>
          <w:ilvl w:val="0"/>
          <w:numId w:val="14"/>
        </w:numPr>
        <w:spacing w:after="160"/>
        <w:rPr>
          <w:rFonts w:ascii="Arial" w:hAnsi="Arial" w:cs="Arial"/>
          <w:sz w:val="20"/>
          <w:szCs w:val="20"/>
        </w:rPr>
      </w:pPr>
      <w:r w:rsidRPr="006763AD">
        <w:rPr>
          <w:rFonts w:ascii="Arial" w:hAnsi="Arial" w:cs="Arial"/>
          <w:sz w:val="20"/>
          <w:szCs w:val="20"/>
        </w:rPr>
        <w:t>Project Sponsor (</w:t>
      </w:r>
      <w:r w:rsidR="00867105" w:rsidRPr="006763AD">
        <w:rPr>
          <w:rFonts w:ascii="Arial" w:hAnsi="Arial" w:cs="Arial"/>
          <w:sz w:val="20"/>
          <w:szCs w:val="20"/>
        </w:rPr>
        <w:t>J</w:t>
      </w:r>
      <w:r w:rsidRPr="006763AD">
        <w:rPr>
          <w:rFonts w:ascii="Arial" w:hAnsi="Arial" w:cs="Arial"/>
          <w:sz w:val="20"/>
          <w:szCs w:val="20"/>
        </w:rPr>
        <w:t xml:space="preserve">urisdiction and </w:t>
      </w:r>
      <w:r w:rsidR="00867105" w:rsidRPr="006763AD">
        <w:rPr>
          <w:rFonts w:ascii="Arial" w:hAnsi="Arial" w:cs="Arial"/>
          <w:sz w:val="20"/>
          <w:szCs w:val="20"/>
        </w:rPr>
        <w:t>C</w:t>
      </w:r>
      <w:r w:rsidRPr="006763AD">
        <w:rPr>
          <w:rFonts w:ascii="Arial" w:hAnsi="Arial" w:cs="Arial"/>
          <w:sz w:val="20"/>
          <w:szCs w:val="20"/>
        </w:rPr>
        <w:t xml:space="preserve">ontact </w:t>
      </w:r>
      <w:r w:rsidR="00867105" w:rsidRPr="006763AD">
        <w:rPr>
          <w:rFonts w:ascii="Arial" w:hAnsi="Arial" w:cs="Arial"/>
          <w:sz w:val="20"/>
          <w:szCs w:val="20"/>
        </w:rPr>
        <w:t>P</w:t>
      </w:r>
      <w:r w:rsidRPr="006763AD">
        <w:rPr>
          <w:rFonts w:ascii="Arial" w:hAnsi="Arial" w:cs="Arial"/>
          <w:sz w:val="20"/>
          <w:szCs w:val="20"/>
        </w:rPr>
        <w:t>erson):</w:t>
      </w:r>
    </w:p>
    <w:p w14:paraId="388EE496" w14:textId="77777777" w:rsidR="0068049D" w:rsidRPr="006763AD" w:rsidRDefault="0068049D" w:rsidP="00867105">
      <w:pPr>
        <w:pStyle w:val="ListParagraph"/>
        <w:ind w:left="360"/>
        <w:rPr>
          <w:rFonts w:ascii="Arial" w:hAnsi="Arial" w:cs="Arial"/>
          <w:sz w:val="20"/>
          <w:szCs w:val="20"/>
        </w:rPr>
      </w:pPr>
    </w:p>
    <w:p w14:paraId="5CE41E70" w14:textId="5975B683" w:rsidR="0068049D" w:rsidRPr="006763AD" w:rsidRDefault="0068049D" w:rsidP="00867105">
      <w:pPr>
        <w:pStyle w:val="ListParagraph"/>
        <w:numPr>
          <w:ilvl w:val="0"/>
          <w:numId w:val="14"/>
        </w:numPr>
        <w:spacing w:after="160"/>
        <w:rPr>
          <w:rFonts w:ascii="Arial" w:hAnsi="Arial" w:cs="Arial"/>
          <w:sz w:val="20"/>
          <w:szCs w:val="20"/>
        </w:rPr>
      </w:pPr>
      <w:r w:rsidRPr="006763AD">
        <w:rPr>
          <w:rFonts w:ascii="Arial" w:hAnsi="Arial" w:cs="Arial"/>
          <w:sz w:val="20"/>
          <w:szCs w:val="20"/>
        </w:rPr>
        <w:t>Proposed Project Name &amp; Location (</w:t>
      </w:r>
      <w:r w:rsidR="00867105" w:rsidRPr="006763AD">
        <w:rPr>
          <w:rFonts w:ascii="Arial" w:hAnsi="Arial" w:cs="Arial"/>
          <w:sz w:val="20"/>
          <w:szCs w:val="20"/>
        </w:rPr>
        <w:t>S</w:t>
      </w:r>
      <w:r w:rsidRPr="006763AD">
        <w:rPr>
          <w:rFonts w:ascii="Arial" w:hAnsi="Arial" w:cs="Arial"/>
          <w:sz w:val="20"/>
          <w:szCs w:val="20"/>
        </w:rPr>
        <w:t xml:space="preserve">tart and </w:t>
      </w:r>
      <w:r w:rsidR="00867105" w:rsidRPr="006763AD">
        <w:rPr>
          <w:rFonts w:ascii="Arial" w:hAnsi="Arial" w:cs="Arial"/>
          <w:sz w:val="20"/>
          <w:szCs w:val="20"/>
        </w:rPr>
        <w:t>E</w:t>
      </w:r>
      <w:r w:rsidRPr="006763AD">
        <w:rPr>
          <w:rFonts w:ascii="Arial" w:hAnsi="Arial" w:cs="Arial"/>
          <w:sz w:val="20"/>
          <w:szCs w:val="20"/>
        </w:rPr>
        <w:t xml:space="preserve">nd </w:t>
      </w:r>
      <w:r w:rsidR="00867105" w:rsidRPr="006763AD">
        <w:rPr>
          <w:rFonts w:ascii="Arial" w:hAnsi="Arial" w:cs="Arial"/>
          <w:sz w:val="20"/>
          <w:szCs w:val="20"/>
        </w:rPr>
        <w:t>P</w:t>
      </w:r>
      <w:r w:rsidRPr="006763AD">
        <w:rPr>
          <w:rFonts w:ascii="Arial" w:hAnsi="Arial" w:cs="Arial"/>
          <w:sz w:val="20"/>
          <w:szCs w:val="20"/>
        </w:rPr>
        <w:t>oints):</w:t>
      </w:r>
    </w:p>
    <w:p w14:paraId="3670A79F" w14:textId="77777777" w:rsidR="0068049D" w:rsidRPr="006763AD" w:rsidRDefault="0068049D" w:rsidP="00867105">
      <w:pPr>
        <w:pStyle w:val="ListParagraph"/>
        <w:ind w:left="360"/>
        <w:rPr>
          <w:rFonts w:ascii="Arial" w:hAnsi="Arial" w:cs="Arial"/>
          <w:sz w:val="20"/>
          <w:szCs w:val="20"/>
        </w:rPr>
      </w:pPr>
    </w:p>
    <w:p w14:paraId="1ADB5F0C" w14:textId="77777777" w:rsidR="0068049D" w:rsidRPr="006763AD" w:rsidRDefault="0068049D" w:rsidP="00867105">
      <w:pPr>
        <w:pStyle w:val="ListParagraph"/>
        <w:numPr>
          <w:ilvl w:val="0"/>
          <w:numId w:val="14"/>
        </w:numPr>
        <w:spacing w:after="160"/>
        <w:rPr>
          <w:rFonts w:ascii="Arial" w:hAnsi="Arial" w:cs="Arial"/>
          <w:sz w:val="20"/>
          <w:szCs w:val="20"/>
        </w:rPr>
      </w:pPr>
      <w:r w:rsidRPr="006763AD">
        <w:rPr>
          <w:rFonts w:ascii="Arial" w:hAnsi="Arial" w:cs="Arial"/>
          <w:sz w:val="20"/>
          <w:szCs w:val="20"/>
        </w:rPr>
        <w:t>Brief Narrative Project Description:</w:t>
      </w:r>
    </w:p>
    <w:p w14:paraId="6CDA127E" w14:textId="77777777" w:rsidR="0068049D" w:rsidRPr="006763AD" w:rsidRDefault="0068049D" w:rsidP="00867105">
      <w:pPr>
        <w:pStyle w:val="ListParagraph"/>
        <w:rPr>
          <w:rFonts w:ascii="Arial" w:hAnsi="Arial" w:cs="Arial"/>
          <w:sz w:val="20"/>
          <w:szCs w:val="20"/>
        </w:rPr>
      </w:pPr>
    </w:p>
    <w:p w14:paraId="05046264" w14:textId="77777777" w:rsidR="0068049D" w:rsidRPr="006763AD" w:rsidRDefault="0068049D" w:rsidP="00867105">
      <w:pPr>
        <w:pStyle w:val="ListParagraph"/>
        <w:numPr>
          <w:ilvl w:val="0"/>
          <w:numId w:val="14"/>
        </w:numPr>
        <w:spacing w:after="160"/>
        <w:rPr>
          <w:rFonts w:ascii="Arial" w:hAnsi="Arial" w:cs="Arial"/>
          <w:sz w:val="20"/>
          <w:szCs w:val="20"/>
        </w:rPr>
      </w:pPr>
      <w:r w:rsidRPr="006763AD">
        <w:rPr>
          <w:rFonts w:ascii="Arial" w:hAnsi="Arial" w:cs="Arial"/>
          <w:sz w:val="20"/>
          <w:szCs w:val="20"/>
        </w:rPr>
        <w:t xml:space="preserve">Estimated Total Project Cost (FY 2020 $): </w:t>
      </w:r>
    </w:p>
    <w:p w14:paraId="143F3820" w14:textId="77777777" w:rsidR="0068049D" w:rsidRPr="006763AD" w:rsidRDefault="0068049D" w:rsidP="00867105">
      <w:pPr>
        <w:pStyle w:val="ListParagraph"/>
        <w:ind w:left="360"/>
        <w:rPr>
          <w:rFonts w:ascii="Arial" w:hAnsi="Arial" w:cs="Arial"/>
          <w:sz w:val="20"/>
          <w:szCs w:val="20"/>
        </w:rPr>
      </w:pPr>
    </w:p>
    <w:p w14:paraId="5858D407" w14:textId="77777777" w:rsidR="0068049D" w:rsidRPr="006763AD" w:rsidRDefault="0068049D" w:rsidP="00867105">
      <w:pPr>
        <w:pStyle w:val="ListParagraph"/>
        <w:numPr>
          <w:ilvl w:val="0"/>
          <w:numId w:val="14"/>
        </w:numPr>
        <w:spacing w:after="160"/>
        <w:rPr>
          <w:rFonts w:ascii="Arial" w:hAnsi="Arial" w:cs="Arial"/>
          <w:sz w:val="20"/>
          <w:szCs w:val="20"/>
        </w:rPr>
      </w:pPr>
      <w:r w:rsidRPr="006763AD">
        <w:rPr>
          <w:rFonts w:ascii="Arial" w:hAnsi="Arial" w:cs="Arial"/>
          <w:sz w:val="20"/>
          <w:szCs w:val="20"/>
        </w:rPr>
        <w:t>Proposed Project Implementation Timeframe:</w:t>
      </w:r>
    </w:p>
    <w:p w14:paraId="3DC21423" w14:textId="77777777" w:rsidR="006763AD" w:rsidRDefault="006763AD" w:rsidP="00867105">
      <w:pPr>
        <w:pStyle w:val="ListParagraph"/>
        <w:numPr>
          <w:ilvl w:val="1"/>
          <w:numId w:val="14"/>
        </w:numPr>
        <w:spacing w:after="160"/>
        <w:rPr>
          <w:rFonts w:ascii="Arial" w:hAnsi="Arial" w:cs="Arial"/>
          <w:sz w:val="20"/>
          <w:szCs w:val="20"/>
        </w:rPr>
        <w:sectPr w:rsidR="006763AD" w:rsidSect="00FE1F3D">
          <w:headerReference w:type="default" r:id="rId7"/>
          <w:pgSz w:w="12240" w:h="15840"/>
          <w:pgMar w:top="2070" w:right="720" w:bottom="720" w:left="720" w:header="720" w:footer="720" w:gutter="0"/>
          <w:cols w:space="720"/>
          <w:docGrid w:linePitch="360"/>
        </w:sectPr>
      </w:pPr>
    </w:p>
    <w:p w14:paraId="62CAF76B" w14:textId="40FCCFF0" w:rsidR="0068049D" w:rsidRPr="006763AD" w:rsidRDefault="0068049D" w:rsidP="00867105">
      <w:pPr>
        <w:pStyle w:val="ListParagraph"/>
        <w:numPr>
          <w:ilvl w:val="1"/>
          <w:numId w:val="14"/>
        </w:numPr>
        <w:spacing w:after="160"/>
        <w:rPr>
          <w:rFonts w:ascii="Arial" w:hAnsi="Arial" w:cs="Arial"/>
          <w:sz w:val="20"/>
          <w:szCs w:val="20"/>
        </w:rPr>
      </w:pPr>
      <w:r w:rsidRPr="006763AD">
        <w:rPr>
          <w:rFonts w:ascii="Arial" w:hAnsi="Arial" w:cs="Arial"/>
          <w:sz w:val="20"/>
          <w:szCs w:val="20"/>
        </w:rPr>
        <w:t>202</w:t>
      </w:r>
      <w:r w:rsidR="00FE1F3D" w:rsidRPr="006763AD">
        <w:rPr>
          <w:rFonts w:ascii="Arial" w:hAnsi="Arial" w:cs="Arial"/>
          <w:sz w:val="20"/>
          <w:szCs w:val="20"/>
        </w:rPr>
        <w:t>4</w:t>
      </w:r>
      <w:r w:rsidRPr="006763AD">
        <w:rPr>
          <w:rFonts w:ascii="Arial" w:hAnsi="Arial" w:cs="Arial"/>
          <w:sz w:val="20"/>
          <w:szCs w:val="20"/>
        </w:rPr>
        <w:t>-2029</w:t>
      </w:r>
    </w:p>
    <w:p w14:paraId="1F82ACC6" w14:textId="77777777" w:rsidR="0068049D" w:rsidRPr="006763AD" w:rsidRDefault="0068049D" w:rsidP="00867105">
      <w:pPr>
        <w:pStyle w:val="ListParagraph"/>
        <w:numPr>
          <w:ilvl w:val="1"/>
          <w:numId w:val="14"/>
        </w:numPr>
        <w:spacing w:after="160"/>
        <w:rPr>
          <w:rFonts w:ascii="Arial" w:hAnsi="Arial" w:cs="Arial"/>
          <w:sz w:val="20"/>
          <w:szCs w:val="20"/>
        </w:rPr>
      </w:pPr>
      <w:r w:rsidRPr="006763AD">
        <w:rPr>
          <w:rFonts w:ascii="Arial" w:hAnsi="Arial" w:cs="Arial"/>
          <w:sz w:val="20"/>
          <w:szCs w:val="20"/>
        </w:rPr>
        <w:t>2030-2039</w:t>
      </w:r>
    </w:p>
    <w:p w14:paraId="732AE6CB" w14:textId="77777777" w:rsidR="0068049D" w:rsidRPr="006763AD" w:rsidRDefault="0068049D" w:rsidP="00867105">
      <w:pPr>
        <w:pStyle w:val="ListParagraph"/>
        <w:numPr>
          <w:ilvl w:val="1"/>
          <w:numId w:val="14"/>
        </w:numPr>
        <w:spacing w:after="160"/>
        <w:rPr>
          <w:rFonts w:ascii="Arial" w:hAnsi="Arial" w:cs="Arial"/>
          <w:sz w:val="20"/>
          <w:szCs w:val="20"/>
        </w:rPr>
      </w:pPr>
      <w:r w:rsidRPr="006763AD">
        <w:rPr>
          <w:rFonts w:ascii="Arial" w:hAnsi="Arial" w:cs="Arial"/>
          <w:sz w:val="20"/>
          <w:szCs w:val="20"/>
        </w:rPr>
        <w:t>2040-2044</w:t>
      </w:r>
    </w:p>
    <w:p w14:paraId="4FE4E2CC" w14:textId="77777777" w:rsidR="0068049D" w:rsidRPr="006763AD" w:rsidRDefault="0068049D" w:rsidP="00867105">
      <w:pPr>
        <w:pStyle w:val="ListParagraph"/>
        <w:numPr>
          <w:ilvl w:val="1"/>
          <w:numId w:val="14"/>
        </w:numPr>
        <w:spacing w:after="160"/>
        <w:rPr>
          <w:rFonts w:ascii="Arial" w:hAnsi="Arial" w:cs="Arial"/>
          <w:sz w:val="20"/>
          <w:szCs w:val="20"/>
        </w:rPr>
      </w:pPr>
      <w:r w:rsidRPr="006763AD">
        <w:rPr>
          <w:rFonts w:ascii="Arial" w:hAnsi="Arial" w:cs="Arial"/>
          <w:sz w:val="20"/>
          <w:szCs w:val="20"/>
        </w:rPr>
        <w:t>2045-2050</w:t>
      </w:r>
    </w:p>
    <w:p w14:paraId="517ECFDD" w14:textId="77777777" w:rsidR="006763AD" w:rsidRDefault="006763AD" w:rsidP="00867105">
      <w:pPr>
        <w:pStyle w:val="ListParagraph"/>
        <w:rPr>
          <w:rFonts w:ascii="Arial" w:hAnsi="Arial" w:cs="Arial"/>
          <w:sz w:val="20"/>
          <w:szCs w:val="20"/>
        </w:rPr>
        <w:sectPr w:rsidR="006763AD" w:rsidSect="006763AD">
          <w:type w:val="continuous"/>
          <w:pgSz w:w="12240" w:h="15840"/>
          <w:pgMar w:top="2070" w:right="720" w:bottom="720" w:left="720" w:header="720" w:footer="720" w:gutter="0"/>
          <w:cols w:num="2" w:space="720"/>
          <w:docGrid w:linePitch="360"/>
        </w:sectPr>
      </w:pPr>
    </w:p>
    <w:p w14:paraId="1ADD7910" w14:textId="598B5669" w:rsidR="0068049D" w:rsidRPr="006763AD" w:rsidRDefault="0068049D" w:rsidP="00867105">
      <w:pPr>
        <w:pStyle w:val="ListParagraph"/>
        <w:rPr>
          <w:rFonts w:ascii="Arial" w:hAnsi="Arial" w:cs="Arial"/>
          <w:sz w:val="20"/>
          <w:szCs w:val="20"/>
        </w:rPr>
      </w:pPr>
    </w:p>
    <w:p w14:paraId="3D7A2332" w14:textId="77777777" w:rsidR="0068049D" w:rsidRPr="006763AD" w:rsidRDefault="0068049D" w:rsidP="00867105">
      <w:pPr>
        <w:pStyle w:val="ListParagraph"/>
        <w:numPr>
          <w:ilvl w:val="0"/>
          <w:numId w:val="14"/>
        </w:numPr>
        <w:spacing w:after="160"/>
        <w:rPr>
          <w:rFonts w:ascii="Arial" w:hAnsi="Arial" w:cs="Arial"/>
          <w:sz w:val="20"/>
          <w:szCs w:val="20"/>
        </w:rPr>
      </w:pPr>
      <w:r w:rsidRPr="006763AD">
        <w:rPr>
          <w:rFonts w:ascii="Arial" w:hAnsi="Arial" w:cs="Arial"/>
          <w:sz w:val="20"/>
          <w:szCs w:val="20"/>
        </w:rPr>
        <w:t>Why is this project a priority for your jurisdiction?</w:t>
      </w:r>
    </w:p>
    <w:p w14:paraId="11A4FA7A" w14:textId="77777777" w:rsidR="0068049D" w:rsidRPr="006763AD" w:rsidRDefault="0068049D" w:rsidP="00867105">
      <w:pPr>
        <w:pStyle w:val="ListParagraph"/>
        <w:ind w:left="360"/>
        <w:rPr>
          <w:rFonts w:ascii="Arial" w:hAnsi="Arial" w:cs="Arial"/>
          <w:sz w:val="20"/>
          <w:szCs w:val="20"/>
        </w:rPr>
      </w:pPr>
    </w:p>
    <w:p w14:paraId="0129CE79" w14:textId="77777777" w:rsidR="0068049D" w:rsidRPr="006763AD" w:rsidRDefault="0068049D" w:rsidP="00867105">
      <w:pPr>
        <w:pStyle w:val="ListParagraph"/>
        <w:numPr>
          <w:ilvl w:val="0"/>
          <w:numId w:val="14"/>
        </w:numPr>
        <w:spacing w:after="160"/>
        <w:rPr>
          <w:rFonts w:ascii="Arial" w:hAnsi="Arial" w:cs="Arial"/>
          <w:sz w:val="20"/>
          <w:szCs w:val="20"/>
        </w:rPr>
      </w:pPr>
      <w:r w:rsidRPr="006763AD">
        <w:rPr>
          <w:rFonts w:ascii="Arial" w:hAnsi="Arial" w:cs="Arial"/>
          <w:sz w:val="20"/>
          <w:szCs w:val="20"/>
        </w:rPr>
        <w:t>Is this a priority project in a local/county plan?</w:t>
      </w:r>
    </w:p>
    <w:p w14:paraId="58CD49BF" w14:textId="77777777" w:rsidR="006763AD" w:rsidRDefault="006763AD" w:rsidP="00867105">
      <w:pPr>
        <w:pStyle w:val="ListParagraph"/>
        <w:numPr>
          <w:ilvl w:val="1"/>
          <w:numId w:val="14"/>
        </w:numPr>
        <w:spacing w:after="160"/>
        <w:rPr>
          <w:rFonts w:ascii="Arial" w:hAnsi="Arial" w:cs="Arial"/>
          <w:sz w:val="20"/>
          <w:szCs w:val="20"/>
        </w:rPr>
        <w:sectPr w:rsidR="006763AD" w:rsidSect="006763AD">
          <w:type w:val="continuous"/>
          <w:pgSz w:w="12240" w:h="15840"/>
          <w:pgMar w:top="2070" w:right="720" w:bottom="720" w:left="720" w:header="720" w:footer="720" w:gutter="0"/>
          <w:cols w:space="720"/>
          <w:docGrid w:linePitch="360"/>
        </w:sectPr>
      </w:pPr>
    </w:p>
    <w:p w14:paraId="3BE2BB9E" w14:textId="08F92356" w:rsidR="0068049D" w:rsidRPr="006763AD" w:rsidRDefault="0068049D" w:rsidP="00867105">
      <w:pPr>
        <w:pStyle w:val="ListParagraph"/>
        <w:numPr>
          <w:ilvl w:val="1"/>
          <w:numId w:val="14"/>
        </w:numPr>
        <w:spacing w:after="160"/>
        <w:rPr>
          <w:rFonts w:ascii="Arial" w:hAnsi="Arial" w:cs="Arial"/>
          <w:sz w:val="20"/>
          <w:szCs w:val="20"/>
        </w:rPr>
      </w:pPr>
      <w:r w:rsidRPr="006763AD">
        <w:rPr>
          <w:rFonts w:ascii="Arial" w:hAnsi="Arial" w:cs="Arial"/>
          <w:sz w:val="20"/>
          <w:szCs w:val="20"/>
        </w:rPr>
        <w:t>Local Plan: ___________________</w:t>
      </w:r>
    </w:p>
    <w:p w14:paraId="04447711" w14:textId="77777777" w:rsidR="0068049D" w:rsidRPr="006763AD" w:rsidRDefault="0068049D" w:rsidP="00867105">
      <w:pPr>
        <w:pStyle w:val="ListParagraph"/>
        <w:numPr>
          <w:ilvl w:val="1"/>
          <w:numId w:val="14"/>
        </w:numPr>
        <w:spacing w:after="160"/>
        <w:rPr>
          <w:rFonts w:ascii="Arial" w:hAnsi="Arial" w:cs="Arial"/>
          <w:sz w:val="20"/>
          <w:szCs w:val="20"/>
        </w:rPr>
      </w:pPr>
      <w:r w:rsidRPr="006763AD">
        <w:rPr>
          <w:rFonts w:ascii="Arial" w:hAnsi="Arial" w:cs="Arial"/>
          <w:sz w:val="20"/>
          <w:szCs w:val="20"/>
        </w:rPr>
        <w:t>County Plan: __________________</w:t>
      </w:r>
    </w:p>
    <w:p w14:paraId="611B7E23" w14:textId="77777777" w:rsidR="006763AD" w:rsidRDefault="006763AD" w:rsidP="00867105">
      <w:pPr>
        <w:pStyle w:val="ListParagraph"/>
        <w:rPr>
          <w:rFonts w:ascii="Arial" w:hAnsi="Arial" w:cs="Arial"/>
          <w:sz w:val="20"/>
          <w:szCs w:val="20"/>
        </w:rPr>
        <w:sectPr w:rsidR="006763AD" w:rsidSect="006763AD">
          <w:type w:val="continuous"/>
          <w:pgSz w:w="12240" w:h="15840"/>
          <w:pgMar w:top="2070" w:right="720" w:bottom="720" w:left="720" w:header="720" w:footer="720" w:gutter="0"/>
          <w:cols w:num="2" w:space="720"/>
          <w:docGrid w:linePitch="360"/>
        </w:sectPr>
      </w:pPr>
    </w:p>
    <w:p w14:paraId="51987DDF" w14:textId="5693045E" w:rsidR="0068049D" w:rsidRPr="006763AD" w:rsidRDefault="0068049D" w:rsidP="00867105">
      <w:pPr>
        <w:pStyle w:val="ListParagraph"/>
        <w:rPr>
          <w:rFonts w:ascii="Arial" w:hAnsi="Arial" w:cs="Arial"/>
          <w:sz w:val="20"/>
          <w:szCs w:val="20"/>
        </w:rPr>
      </w:pPr>
    </w:p>
    <w:p w14:paraId="6221C4C7" w14:textId="14DEFC25" w:rsidR="0068049D" w:rsidRPr="006763AD" w:rsidRDefault="0068049D" w:rsidP="00867105">
      <w:pPr>
        <w:pStyle w:val="ListParagraph"/>
        <w:numPr>
          <w:ilvl w:val="0"/>
          <w:numId w:val="14"/>
        </w:numPr>
        <w:spacing w:after="160"/>
        <w:rPr>
          <w:rFonts w:ascii="Arial" w:hAnsi="Arial" w:cs="Arial"/>
          <w:sz w:val="20"/>
          <w:szCs w:val="20"/>
        </w:rPr>
      </w:pPr>
      <w:r w:rsidRPr="006763AD">
        <w:rPr>
          <w:rFonts w:ascii="Arial" w:hAnsi="Arial" w:cs="Arial"/>
          <w:sz w:val="20"/>
          <w:szCs w:val="20"/>
        </w:rPr>
        <w:t>Is this a priority project within – or consistent with – a regional plan in the “Policy Framework &amp; Desired Outcomes”</w:t>
      </w:r>
      <w:r w:rsidR="008C53CD">
        <w:rPr>
          <w:rFonts w:ascii="Arial" w:hAnsi="Arial" w:cs="Arial"/>
          <w:sz w:val="20"/>
          <w:szCs w:val="20"/>
        </w:rPr>
        <w:t xml:space="preserve"> document?</w:t>
      </w:r>
    </w:p>
    <w:p w14:paraId="2DE9335C" w14:textId="77777777" w:rsidR="006763AD" w:rsidRDefault="006763AD" w:rsidP="00867105">
      <w:pPr>
        <w:pStyle w:val="ListParagraph"/>
        <w:numPr>
          <w:ilvl w:val="1"/>
          <w:numId w:val="14"/>
        </w:numPr>
        <w:spacing w:after="160"/>
        <w:rPr>
          <w:rFonts w:ascii="Arial" w:hAnsi="Arial" w:cs="Arial"/>
          <w:sz w:val="20"/>
          <w:szCs w:val="20"/>
        </w:rPr>
        <w:sectPr w:rsidR="006763AD" w:rsidSect="006763AD">
          <w:type w:val="continuous"/>
          <w:pgSz w:w="12240" w:h="15840"/>
          <w:pgMar w:top="2070" w:right="720" w:bottom="720" w:left="720" w:header="720" w:footer="720" w:gutter="0"/>
          <w:cols w:space="720"/>
          <w:docGrid w:linePitch="360"/>
        </w:sectPr>
      </w:pPr>
    </w:p>
    <w:p w14:paraId="4486EE4B" w14:textId="76C2E572" w:rsidR="0068049D" w:rsidRPr="006763AD" w:rsidRDefault="0068049D" w:rsidP="00867105">
      <w:pPr>
        <w:pStyle w:val="ListParagraph"/>
        <w:numPr>
          <w:ilvl w:val="1"/>
          <w:numId w:val="14"/>
        </w:numPr>
        <w:spacing w:after="160"/>
        <w:rPr>
          <w:rFonts w:ascii="Arial" w:hAnsi="Arial" w:cs="Arial"/>
          <w:sz w:val="20"/>
          <w:szCs w:val="20"/>
        </w:rPr>
      </w:pPr>
      <w:r w:rsidRPr="006763AD">
        <w:rPr>
          <w:rFonts w:ascii="Arial" w:hAnsi="Arial" w:cs="Arial"/>
          <w:sz w:val="20"/>
          <w:szCs w:val="20"/>
        </w:rPr>
        <w:t>Project in a Regional Plan(s): _________________</w:t>
      </w:r>
    </w:p>
    <w:p w14:paraId="07709196" w14:textId="77777777" w:rsidR="0068049D" w:rsidRPr="006763AD" w:rsidRDefault="0068049D" w:rsidP="00867105">
      <w:pPr>
        <w:pStyle w:val="ListParagraph"/>
        <w:numPr>
          <w:ilvl w:val="1"/>
          <w:numId w:val="14"/>
        </w:numPr>
        <w:spacing w:after="160"/>
        <w:rPr>
          <w:rFonts w:ascii="Arial" w:hAnsi="Arial" w:cs="Arial"/>
          <w:sz w:val="20"/>
          <w:szCs w:val="20"/>
        </w:rPr>
      </w:pPr>
      <w:r w:rsidRPr="006763AD">
        <w:rPr>
          <w:rFonts w:ascii="Arial" w:hAnsi="Arial" w:cs="Arial"/>
          <w:sz w:val="20"/>
          <w:szCs w:val="20"/>
        </w:rPr>
        <w:t>Project consistent with a Regional Plan(s): ______________</w:t>
      </w:r>
    </w:p>
    <w:p w14:paraId="2C5716C5" w14:textId="77777777" w:rsidR="006763AD" w:rsidRDefault="006763AD" w:rsidP="00867105">
      <w:pPr>
        <w:rPr>
          <w:rFonts w:ascii="Arial" w:hAnsi="Arial" w:cs="Arial"/>
          <w:b/>
          <w:bCs/>
          <w:sz w:val="20"/>
          <w:szCs w:val="20"/>
        </w:rPr>
        <w:sectPr w:rsidR="006763AD" w:rsidSect="006763AD">
          <w:type w:val="continuous"/>
          <w:pgSz w:w="12240" w:h="15840"/>
          <w:pgMar w:top="2070" w:right="720" w:bottom="720" w:left="720" w:header="720" w:footer="720" w:gutter="0"/>
          <w:cols w:num="2" w:space="720"/>
          <w:docGrid w:linePitch="360"/>
        </w:sectPr>
      </w:pPr>
    </w:p>
    <w:p w14:paraId="420E90D1" w14:textId="77777777" w:rsidR="006763AD" w:rsidRDefault="006763AD" w:rsidP="00867105">
      <w:pPr>
        <w:rPr>
          <w:rFonts w:ascii="Arial" w:hAnsi="Arial" w:cs="Arial"/>
          <w:b/>
          <w:bCs/>
        </w:rPr>
      </w:pPr>
    </w:p>
    <w:p w14:paraId="048DCEE9" w14:textId="49FE7656" w:rsidR="0068049D" w:rsidRPr="006763AD" w:rsidRDefault="0068049D" w:rsidP="00867105">
      <w:pPr>
        <w:rPr>
          <w:rFonts w:ascii="Arial" w:hAnsi="Arial" w:cs="Arial"/>
          <w:b/>
          <w:bCs/>
        </w:rPr>
      </w:pPr>
      <w:r w:rsidRPr="006763AD">
        <w:rPr>
          <w:rFonts w:ascii="Arial" w:hAnsi="Arial" w:cs="Arial"/>
          <w:b/>
          <w:bCs/>
        </w:rPr>
        <w:t xml:space="preserve">Candidate Project Evaluation </w:t>
      </w:r>
    </w:p>
    <w:p w14:paraId="4F476296" w14:textId="13E7AD4A" w:rsidR="0068049D" w:rsidRPr="006763AD" w:rsidRDefault="0068049D" w:rsidP="00867105">
      <w:pPr>
        <w:rPr>
          <w:rFonts w:ascii="Arial" w:hAnsi="Arial" w:cs="Arial"/>
        </w:rPr>
      </w:pPr>
      <w:r w:rsidRPr="006763AD">
        <w:rPr>
          <w:rFonts w:ascii="Arial" w:hAnsi="Arial" w:cs="Arial"/>
        </w:rPr>
        <w:t>Please briefly explain how this candidate project addresses the following objectives from DRCOG’s Metro Vision Plan and the Transportation Performance Management requirements from the federal Fixing America’s Surface Transportation (FAST) Act, using qualitative and/or quantitative data as appropriate:</w:t>
      </w:r>
    </w:p>
    <w:p w14:paraId="39EFA05D" w14:textId="77777777" w:rsidR="00867105" w:rsidRPr="006763AD" w:rsidRDefault="00867105" w:rsidP="00867105">
      <w:pPr>
        <w:rPr>
          <w:rFonts w:ascii="Arial" w:hAnsi="Arial" w:cs="Arial"/>
          <w:sz w:val="20"/>
          <w:szCs w:val="20"/>
        </w:rPr>
      </w:pPr>
    </w:p>
    <w:p w14:paraId="009DF933" w14:textId="77777777" w:rsidR="0068049D" w:rsidRPr="006763AD" w:rsidRDefault="0068049D" w:rsidP="00867105">
      <w:pPr>
        <w:rPr>
          <w:rFonts w:ascii="Arial" w:hAnsi="Arial" w:cs="Arial"/>
          <w:b/>
          <w:sz w:val="20"/>
          <w:szCs w:val="20"/>
        </w:rPr>
      </w:pPr>
      <w:r w:rsidRPr="006763AD">
        <w:rPr>
          <w:rFonts w:ascii="Arial" w:hAnsi="Arial" w:cs="Arial"/>
          <w:b/>
          <w:sz w:val="20"/>
          <w:szCs w:val="20"/>
        </w:rPr>
        <w:t xml:space="preserve">Metro Vision Theme: An Efficient and Predictable Development Pattern </w:t>
      </w:r>
    </w:p>
    <w:p w14:paraId="476DD1CC" w14:textId="77777777" w:rsidR="0068049D" w:rsidRPr="006763AD" w:rsidRDefault="0068049D" w:rsidP="00867105">
      <w:pPr>
        <w:pStyle w:val="ListParagraph"/>
        <w:numPr>
          <w:ilvl w:val="0"/>
          <w:numId w:val="9"/>
        </w:numPr>
        <w:spacing w:after="160"/>
        <w:rPr>
          <w:rFonts w:ascii="Arial" w:hAnsi="Arial" w:cs="Arial"/>
          <w:sz w:val="20"/>
          <w:szCs w:val="20"/>
        </w:rPr>
      </w:pPr>
      <w:r w:rsidRPr="006763AD">
        <w:rPr>
          <w:rFonts w:ascii="Arial" w:hAnsi="Arial" w:cs="Arial"/>
          <w:sz w:val="20"/>
          <w:szCs w:val="20"/>
        </w:rPr>
        <w:t xml:space="preserve">Increase housing and employment in urban centers. </w:t>
      </w:r>
    </w:p>
    <w:p w14:paraId="5B1668C2" w14:textId="77777777" w:rsidR="0068049D" w:rsidRPr="006763AD" w:rsidRDefault="0068049D" w:rsidP="00867105">
      <w:pPr>
        <w:rPr>
          <w:rFonts w:ascii="Arial" w:hAnsi="Arial" w:cs="Arial"/>
          <w:b/>
          <w:sz w:val="20"/>
          <w:szCs w:val="20"/>
        </w:rPr>
      </w:pPr>
      <w:r w:rsidRPr="006763AD">
        <w:rPr>
          <w:rFonts w:ascii="Arial" w:hAnsi="Arial" w:cs="Arial"/>
          <w:b/>
          <w:sz w:val="20"/>
          <w:szCs w:val="20"/>
        </w:rPr>
        <w:t>Metro Vision Theme: A Connected Multimodal Region</w:t>
      </w:r>
    </w:p>
    <w:p w14:paraId="05BDC421" w14:textId="77777777" w:rsidR="0068049D" w:rsidRPr="006763AD" w:rsidRDefault="0068049D" w:rsidP="00867105">
      <w:pPr>
        <w:pStyle w:val="ListParagraph"/>
        <w:numPr>
          <w:ilvl w:val="0"/>
          <w:numId w:val="10"/>
        </w:numPr>
        <w:spacing w:after="160"/>
        <w:rPr>
          <w:rFonts w:ascii="Arial" w:hAnsi="Arial" w:cs="Arial"/>
          <w:sz w:val="20"/>
          <w:szCs w:val="20"/>
        </w:rPr>
      </w:pPr>
      <w:r w:rsidRPr="006763AD">
        <w:rPr>
          <w:rFonts w:ascii="Arial" w:hAnsi="Arial" w:cs="Arial"/>
          <w:sz w:val="20"/>
          <w:szCs w:val="20"/>
        </w:rPr>
        <w:t>Improve and expand the region’s multimodal transportation system, services and connections.</w:t>
      </w:r>
    </w:p>
    <w:p w14:paraId="5C19DDCF" w14:textId="77777777" w:rsidR="0068049D" w:rsidRPr="006763AD" w:rsidRDefault="0068049D" w:rsidP="00867105">
      <w:pPr>
        <w:pStyle w:val="ListParagraph"/>
        <w:numPr>
          <w:ilvl w:val="0"/>
          <w:numId w:val="10"/>
        </w:numPr>
        <w:spacing w:after="160"/>
        <w:rPr>
          <w:rFonts w:ascii="Arial" w:hAnsi="Arial" w:cs="Arial"/>
          <w:sz w:val="20"/>
          <w:szCs w:val="20"/>
        </w:rPr>
      </w:pPr>
      <w:r w:rsidRPr="006763AD">
        <w:rPr>
          <w:rFonts w:ascii="Arial" w:hAnsi="Arial" w:cs="Arial"/>
          <w:sz w:val="20"/>
          <w:szCs w:val="20"/>
        </w:rPr>
        <w:t>Operate, manage and maintain a safe and reliable transportation system</w:t>
      </w:r>
    </w:p>
    <w:p w14:paraId="675F3466" w14:textId="6A0AD6D7" w:rsidR="0068049D" w:rsidRPr="006763AD" w:rsidRDefault="0068049D" w:rsidP="00867105">
      <w:pPr>
        <w:pStyle w:val="ListParagraph"/>
        <w:numPr>
          <w:ilvl w:val="1"/>
          <w:numId w:val="10"/>
        </w:numPr>
        <w:spacing w:after="160"/>
        <w:rPr>
          <w:rFonts w:ascii="Arial" w:hAnsi="Arial" w:cs="Arial"/>
          <w:sz w:val="20"/>
          <w:szCs w:val="20"/>
        </w:rPr>
      </w:pPr>
      <w:r w:rsidRPr="006763AD">
        <w:rPr>
          <w:rFonts w:ascii="Arial" w:hAnsi="Arial" w:cs="Arial"/>
          <w:sz w:val="20"/>
          <w:szCs w:val="20"/>
        </w:rPr>
        <w:t>FAST Act: Reduce fatalities and serio</w:t>
      </w:r>
      <w:r w:rsidR="00867105" w:rsidRPr="006763AD">
        <w:rPr>
          <w:rFonts w:ascii="Arial" w:hAnsi="Arial" w:cs="Arial"/>
          <w:sz w:val="20"/>
          <w:szCs w:val="20"/>
        </w:rPr>
        <w:t>u</w:t>
      </w:r>
      <w:r w:rsidRPr="006763AD">
        <w:rPr>
          <w:rFonts w:ascii="Arial" w:hAnsi="Arial" w:cs="Arial"/>
          <w:sz w:val="20"/>
          <w:szCs w:val="20"/>
        </w:rPr>
        <w:t>s injuries, especially for non-motorized travel</w:t>
      </w:r>
    </w:p>
    <w:p w14:paraId="4A6A23F7" w14:textId="77777777" w:rsidR="0068049D" w:rsidRPr="006763AD" w:rsidRDefault="0068049D" w:rsidP="00867105">
      <w:pPr>
        <w:pStyle w:val="ListParagraph"/>
        <w:numPr>
          <w:ilvl w:val="1"/>
          <w:numId w:val="10"/>
        </w:numPr>
        <w:spacing w:after="160"/>
        <w:rPr>
          <w:rFonts w:ascii="Arial" w:hAnsi="Arial" w:cs="Arial"/>
          <w:sz w:val="20"/>
          <w:szCs w:val="20"/>
        </w:rPr>
      </w:pPr>
      <w:r w:rsidRPr="006763AD">
        <w:rPr>
          <w:rFonts w:ascii="Arial" w:hAnsi="Arial" w:cs="Arial"/>
          <w:sz w:val="20"/>
          <w:szCs w:val="20"/>
        </w:rPr>
        <w:t>FAST Act: Improve transit safety</w:t>
      </w:r>
    </w:p>
    <w:p w14:paraId="64F29EAF" w14:textId="77777777" w:rsidR="0068049D" w:rsidRPr="006763AD" w:rsidRDefault="0068049D" w:rsidP="00867105">
      <w:pPr>
        <w:pStyle w:val="ListParagraph"/>
        <w:numPr>
          <w:ilvl w:val="1"/>
          <w:numId w:val="10"/>
        </w:numPr>
        <w:spacing w:after="160"/>
        <w:rPr>
          <w:rFonts w:ascii="Arial" w:hAnsi="Arial" w:cs="Arial"/>
          <w:sz w:val="20"/>
          <w:szCs w:val="20"/>
        </w:rPr>
      </w:pPr>
      <w:r w:rsidRPr="006763AD">
        <w:rPr>
          <w:rFonts w:ascii="Arial" w:hAnsi="Arial" w:cs="Arial"/>
          <w:sz w:val="20"/>
          <w:szCs w:val="20"/>
        </w:rPr>
        <w:t>FAST Act: Improve pavement and/or bridge condition</w:t>
      </w:r>
    </w:p>
    <w:p w14:paraId="4ABE8540" w14:textId="77777777" w:rsidR="0068049D" w:rsidRPr="006763AD" w:rsidRDefault="0068049D" w:rsidP="00867105">
      <w:pPr>
        <w:pStyle w:val="ListParagraph"/>
        <w:numPr>
          <w:ilvl w:val="1"/>
          <w:numId w:val="10"/>
        </w:numPr>
        <w:spacing w:after="160"/>
        <w:rPr>
          <w:rFonts w:ascii="Arial" w:hAnsi="Arial" w:cs="Arial"/>
          <w:sz w:val="20"/>
          <w:szCs w:val="20"/>
        </w:rPr>
      </w:pPr>
      <w:r w:rsidRPr="006763AD">
        <w:rPr>
          <w:rFonts w:ascii="Arial" w:hAnsi="Arial" w:cs="Arial"/>
          <w:sz w:val="20"/>
          <w:szCs w:val="20"/>
        </w:rPr>
        <w:t>FAST Act: Improve total and/or truck travel time reliability</w:t>
      </w:r>
    </w:p>
    <w:p w14:paraId="5C907DD3" w14:textId="3695D47D" w:rsidR="0068049D" w:rsidRPr="006763AD" w:rsidRDefault="0068049D" w:rsidP="006763AD">
      <w:pPr>
        <w:pStyle w:val="ListParagraph"/>
        <w:numPr>
          <w:ilvl w:val="1"/>
          <w:numId w:val="10"/>
        </w:numPr>
        <w:spacing w:after="160"/>
        <w:rPr>
          <w:rFonts w:ascii="Arial" w:hAnsi="Arial" w:cs="Arial"/>
          <w:sz w:val="20"/>
          <w:szCs w:val="20"/>
        </w:rPr>
      </w:pPr>
      <w:r w:rsidRPr="006763AD">
        <w:rPr>
          <w:rFonts w:ascii="Arial" w:hAnsi="Arial" w:cs="Arial"/>
          <w:sz w:val="20"/>
          <w:szCs w:val="20"/>
        </w:rPr>
        <w:t>FAST Act: Reduce peak hour delay</w:t>
      </w:r>
      <w:r w:rsidR="006763AD">
        <w:rPr>
          <w:rFonts w:ascii="Arial" w:hAnsi="Arial" w:cs="Arial"/>
          <w:sz w:val="20"/>
          <w:szCs w:val="20"/>
        </w:rPr>
        <w:t xml:space="preserve"> and/or</w:t>
      </w:r>
      <w:r w:rsidRPr="006763AD">
        <w:rPr>
          <w:rFonts w:ascii="Arial" w:hAnsi="Arial" w:cs="Arial"/>
          <w:sz w:val="20"/>
          <w:szCs w:val="20"/>
        </w:rPr>
        <w:t xml:space="preserve"> </w:t>
      </w:r>
      <w:r w:rsidR="006763AD">
        <w:rPr>
          <w:rFonts w:ascii="Arial" w:hAnsi="Arial" w:cs="Arial"/>
          <w:sz w:val="20"/>
          <w:szCs w:val="20"/>
        </w:rPr>
        <w:t>i</w:t>
      </w:r>
      <w:r w:rsidRPr="006763AD">
        <w:rPr>
          <w:rFonts w:ascii="Arial" w:hAnsi="Arial" w:cs="Arial"/>
          <w:sz w:val="20"/>
          <w:szCs w:val="20"/>
        </w:rPr>
        <w:t>ncrease mode choice</w:t>
      </w:r>
    </w:p>
    <w:p w14:paraId="2E37EAB5" w14:textId="77777777" w:rsidR="0068049D" w:rsidRPr="006763AD" w:rsidRDefault="0068049D" w:rsidP="00867105">
      <w:pPr>
        <w:pStyle w:val="ListParagraph"/>
        <w:numPr>
          <w:ilvl w:val="1"/>
          <w:numId w:val="10"/>
        </w:numPr>
        <w:spacing w:after="160"/>
        <w:rPr>
          <w:rFonts w:ascii="Arial" w:hAnsi="Arial" w:cs="Arial"/>
          <w:sz w:val="20"/>
          <w:szCs w:val="20"/>
        </w:rPr>
      </w:pPr>
      <w:r w:rsidRPr="006763AD">
        <w:rPr>
          <w:rFonts w:ascii="Arial" w:hAnsi="Arial" w:cs="Arial"/>
          <w:sz w:val="20"/>
          <w:szCs w:val="20"/>
        </w:rPr>
        <w:t>FAST Act: Improve transit asset management/State of Good Repair</w:t>
      </w:r>
    </w:p>
    <w:p w14:paraId="3234008A" w14:textId="77777777" w:rsidR="0068049D" w:rsidRPr="006763AD" w:rsidRDefault="0068049D" w:rsidP="00867105">
      <w:pPr>
        <w:rPr>
          <w:rFonts w:ascii="Arial" w:hAnsi="Arial" w:cs="Arial"/>
          <w:b/>
          <w:sz w:val="20"/>
          <w:szCs w:val="20"/>
        </w:rPr>
      </w:pPr>
      <w:r w:rsidRPr="006763AD">
        <w:rPr>
          <w:rFonts w:ascii="Arial" w:hAnsi="Arial" w:cs="Arial"/>
          <w:b/>
          <w:sz w:val="20"/>
          <w:szCs w:val="20"/>
        </w:rPr>
        <w:t>Metro Vision Theme: A Safe and Resilient Natural and Built Environment</w:t>
      </w:r>
    </w:p>
    <w:p w14:paraId="10057F5C" w14:textId="77777777" w:rsidR="0068049D" w:rsidRPr="006763AD" w:rsidRDefault="0068049D" w:rsidP="00867105">
      <w:pPr>
        <w:pStyle w:val="ListParagraph"/>
        <w:numPr>
          <w:ilvl w:val="0"/>
          <w:numId w:val="11"/>
        </w:numPr>
        <w:spacing w:after="160"/>
        <w:rPr>
          <w:rFonts w:ascii="Arial" w:hAnsi="Arial" w:cs="Arial"/>
          <w:sz w:val="20"/>
          <w:szCs w:val="20"/>
        </w:rPr>
      </w:pPr>
      <w:r w:rsidRPr="006763AD">
        <w:rPr>
          <w:rFonts w:ascii="Arial" w:hAnsi="Arial" w:cs="Arial"/>
          <w:sz w:val="20"/>
          <w:szCs w:val="20"/>
        </w:rPr>
        <w:t>Improve air quality and reduce greenhouse gas emissions.</w:t>
      </w:r>
    </w:p>
    <w:p w14:paraId="3DF39C00" w14:textId="77777777" w:rsidR="0068049D" w:rsidRPr="006763AD" w:rsidRDefault="0068049D" w:rsidP="00867105">
      <w:pPr>
        <w:pStyle w:val="ListParagraph"/>
        <w:numPr>
          <w:ilvl w:val="1"/>
          <w:numId w:val="11"/>
        </w:numPr>
        <w:spacing w:after="160"/>
        <w:rPr>
          <w:rFonts w:ascii="Arial" w:hAnsi="Arial" w:cs="Arial"/>
          <w:sz w:val="20"/>
          <w:szCs w:val="20"/>
        </w:rPr>
      </w:pPr>
      <w:r w:rsidRPr="006763AD">
        <w:rPr>
          <w:rFonts w:ascii="Arial" w:hAnsi="Arial" w:cs="Arial"/>
          <w:sz w:val="20"/>
          <w:szCs w:val="20"/>
        </w:rPr>
        <w:t>FAST Act: Reduce emissions</w:t>
      </w:r>
    </w:p>
    <w:p w14:paraId="45B492F4" w14:textId="77777777" w:rsidR="0068049D" w:rsidRPr="006763AD" w:rsidRDefault="0068049D" w:rsidP="00867105">
      <w:pPr>
        <w:pStyle w:val="ListParagraph"/>
        <w:numPr>
          <w:ilvl w:val="0"/>
          <w:numId w:val="11"/>
        </w:numPr>
        <w:spacing w:after="160"/>
        <w:rPr>
          <w:rFonts w:ascii="Arial" w:hAnsi="Arial" w:cs="Arial"/>
          <w:sz w:val="20"/>
          <w:szCs w:val="20"/>
        </w:rPr>
      </w:pPr>
      <w:bookmarkStart w:id="0" w:name="_Hlk42182399"/>
      <w:r w:rsidRPr="006763AD">
        <w:rPr>
          <w:rFonts w:ascii="Arial" w:hAnsi="Arial" w:cs="Arial"/>
          <w:sz w:val="20"/>
          <w:szCs w:val="20"/>
        </w:rPr>
        <w:t>Connect people to natural resource and recreational areas.</w:t>
      </w:r>
    </w:p>
    <w:p w14:paraId="3B766425" w14:textId="77777777" w:rsidR="0068049D" w:rsidRPr="006763AD" w:rsidRDefault="0068049D" w:rsidP="00867105">
      <w:pPr>
        <w:pStyle w:val="ListParagraph"/>
        <w:numPr>
          <w:ilvl w:val="0"/>
          <w:numId w:val="11"/>
        </w:numPr>
        <w:spacing w:after="160"/>
        <w:rPr>
          <w:rFonts w:ascii="Arial" w:hAnsi="Arial" w:cs="Arial"/>
          <w:sz w:val="20"/>
          <w:szCs w:val="20"/>
        </w:rPr>
      </w:pPr>
      <w:bookmarkStart w:id="1" w:name="_Hlk42182423"/>
      <w:bookmarkEnd w:id="0"/>
      <w:r w:rsidRPr="006763AD">
        <w:rPr>
          <w:rFonts w:ascii="Arial" w:hAnsi="Arial" w:cs="Arial"/>
          <w:sz w:val="20"/>
          <w:szCs w:val="20"/>
        </w:rPr>
        <w:t>Reduce the risks of hazards and their impact.</w:t>
      </w:r>
    </w:p>
    <w:bookmarkEnd w:id="1"/>
    <w:p w14:paraId="47ECC08C" w14:textId="77777777" w:rsidR="0068049D" w:rsidRPr="006763AD" w:rsidRDefault="0068049D" w:rsidP="00867105">
      <w:pPr>
        <w:rPr>
          <w:rFonts w:ascii="Arial" w:hAnsi="Arial" w:cs="Arial"/>
          <w:b/>
          <w:sz w:val="20"/>
          <w:szCs w:val="20"/>
        </w:rPr>
      </w:pPr>
      <w:r w:rsidRPr="006763AD">
        <w:rPr>
          <w:rFonts w:ascii="Arial" w:hAnsi="Arial" w:cs="Arial"/>
          <w:b/>
          <w:sz w:val="20"/>
          <w:szCs w:val="20"/>
        </w:rPr>
        <w:t>Metro Vision Theme: Healthy, Inclusive, and Livable Communities</w:t>
      </w:r>
    </w:p>
    <w:p w14:paraId="60A3A448" w14:textId="77777777" w:rsidR="0068049D" w:rsidRPr="006763AD" w:rsidRDefault="0068049D" w:rsidP="00867105">
      <w:pPr>
        <w:pStyle w:val="ListParagraph"/>
        <w:numPr>
          <w:ilvl w:val="0"/>
          <w:numId w:val="12"/>
        </w:numPr>
        <w:spacing w:after="160"/>
        <w:rPr>
          <w:rFonts w:ascii="Arial" w:hAnsi="Arial" w:cs="Arial"/>
          <w:sz w:val="20"/>
          <w:szCs w:val="20"/>
        </w:rPr>
      </w:pPr>
      <w:r w:rsidRPr="006763AD">
        <w:rPr>
          <w:rFonts w:ascii="Arial" w:hAnsi="Arial" w:cs="Arial"/>
          <w:sz w:val="20"/>
          <w:szCs w:val="20"/>
        </w:rPr>
        <w:t>Increase access to amenities that support healthy, active choices.</w:t>
      </w:r>
    </w:p>
    <w:p w14:paraId="00E24DCE" w14:textId="77777777" w:rsidR="0068049D" w:rsidRPr="006763AD" w:rsidRDefault="0068049D" w:rsidP="00867105">
      <w:pPr>
        <w:pStyle w:val="ListParagraph"/>
        <w:numPr>
          <w:ilvl w:val="0"/>
          <w:numId w:val="12"/>
        </w:numPr>
        <w:spacing w:after="160"/>
        <w:rPr>
          <w:rFonts w:ascii="Arial" w:hAnsi="Arial" w:cs="Arial"/>
          <w:sz w:val="20"/>
          <w:szCs w:val="20"/>
        </w:rPr>
      </w:pPr>
      <w:r w:rsidRPr="006763AD">
        <w:rPr>
          <w:rFonts w:ascii="Arial" w:hAnsi="Arial" w:cs="Arial"/>
          <w:sz w:val="20"/>
          <w:szCs w:val="20"/>
        </w:rPr>
        <w:t>Improve transportation connections to health care facilities and service providers.</w:t>
      </w:r>
    </w:p>
    <w:p w14:paraId="04CF7DAE" w14:textId="146C1000" w:rsidR="0068049D" w:rsidRPr="006763AD" w:rsidRDefault="00B03EC6" w:rsidP="00867105">
      <w:pPr>
        <w:rPr>
          <w:rFonts w:ascii="Arial" w:hAnsi="Arial" w:cs="Arial"/>
          <w:b/>
          <w:sz w:val="20"/>
          <w:szCs w:val="20"/>
        </w:rPr>
      </w:pPr>
      <w:r w:rsidRPr="006763AD">
        <w:rPr>
          <w:rFonts w:ascii="Arial" w:hAnsi="Arial" w:cs="Arial"/>
          <w:b/>
          <w:sz w:val="20"/>
          <w:szCs w:val="20"/>
        </w:rPr>
        <w:t xml:space="preserve">Metro Vision </w:t>
      </w:r>
      <w:r w:rsidR="0068049D" w:rsidRPr="006763AD">
        <w:rPr>
          <w:rFonts w:ascii="Arial" w:hAnsi="Arial" w:cs="Arial"/>
          <w:b/>
          <w:sz w:val="20"/>
          <w:szCs w:val="20"/>
        </w:rPr>
        <w:t>Theme: A Vibrant Regional Economy</w:t>
      </w:r>
    </w:p>
    <w:p w14:paraId="27152546" w14:textId="77777777" w:rsidR="0068049D" w:rsidRPr="006763AD" w:rsidRDefault="0068049D" w:rsidP="00867105">
      <w:pPr>
        <w:pStyle w:val="ListParagraph"/>
        <w:numPr>
          <w:ilvl w:val="0"/>
          <w:numId w:val="13"/>
        </w:numPr>
        <w:spacing w:after="160"/>
        <w:rPr>
          <w:rFonts w:ascii="Arial" w:hAnsi="Arial" w:cs="Arial"/>
          <w:sz w:val="20"/>
          <w:szCs w:val="20"/>
        </w:rPr>
      </w:pPr>
      <w:r w:rsidRPr="006763AD">
        <w:rPr>
          <w:rFonts w:ascii="Arial" w:hAnsi="Arial" w:cs="Arial"/>
          <w:sz w:val="20"/>
          <w:szCs w:val="20"/>
        </w:rPr>
        <w:t>Improve access to opportunity.</w:t>
      </w:r>
    </w:p>
    <w:p w14:paraId="7AB85394" w14:textId="794F253C" w:rsidR="009D7F0D" w:rsidRPr="006763AD" w:rsidRDefault="0068049D" w:rsidP="00867105">
      <w:pPr>
        <w:pStyle w:val="ListParagraph"/>
        <w:numPr>
          <w:ilvl w:val="0"/>
          <w:numId w:val="13"/>
        </w:numPr>
        <w:spacing w:after="160"/>
        <w:rPr>
          <w:rFonts w:ascii="Arial" w:hAnsi="Arial" w:cs="Arial"/>
          <w:sz w:val="20"/>
          <w:szCs w:val="20"/>
        </w:rPr>
      </w:pPr>
      <w:r w:rsidRPr="006763AD">
        <w:rPr>
          <w:rFonts w:ascii="Arial" w:hAnsi="Arial" w:cs="Arial"/>
          <w:sz w:val="20"/>
          <w:szCs w:val="20"/>
        </w:rPr>
        <w:t>Improve the region’s competitive position.</w:t>
      </w:r>
    </w:p>
    <w:sectPr w:rsidR="009D7F0D" w:rsidRPr="006763AD" w:rsidSect="006763AD">
      <w:type w:val="continuous"/>
      <w:pgSz w:w="12240" w:h="15840"/>
      <w:pgMar w:top="20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98A0E" w14:textId="77777777" w:rsidR="00902FBE" w:rsidRDefault="00902FBE" w:rsidP="00B05F7C">
      <w:r>
        <w:separator/>
      </w:r>
    </w:p>
  </w:endnote>
  <w:endnote w:type="continuationSeparator" w:id="0">
    <w:p w14:paraId="77798D8A" w14:textId="77777777" w:rsidR="00902FBE" w:rsidRDefault="00902FBE" w:rsidP="00B0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1ACD0" w14:textId="77777777" w:rsidR="00902FBE" w:rsidRDefault="00902FBE" w:rsidP="00B05F7C">
      <w:r>
        <w:separator/>
      </w:r>
    </w:p>
  </w:footnote>
  <w:footnote w:type="continuationSeparator" w:id="0">
    <w:p w14:paraId="1CC4BFD4" w14:textId="77777777" w:rsidR="00902FBE" w:rsidRDefault="00902FBE" w:rsidP="00B05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7CAC" w14:textId="49522A5C" w:rsidR="000A3811" w:rsidRPr="000A3811" w:rsidRDefault="000A3811" w:rsidP="00C21929">
    <w:pPr>
      <w:pStyle w:val="Header"/>
      <w:jc w:val="right"/>
      <w:rPr>
        <w:rFonts w:ascii="Arial" w:hAnsi="Arial"/>
        <w:b/>
        <w:bCs/>
        <w:noProof/>
        <w:sz w:val="20"/>
      </w:rPr>
    </w:pPr>
    <w:r w:rsidRPr="000A3811">
      <w:rPr>
        <w:rFonts w:ascii="Arial" w:hAnsi="Arial"/>
        <w:b/>
        <w:bCs/>
        <w:noProof/>
        <w:sz w:val="20"/>
      </w:rPr>
      <w:t>A</w:t>
    </w:r>
    <w:r>
      <w:rPr>
        <w:rFonts w:ascii="Arial" w:hAnsi="Arial"/>
        <w:b/>
        <w:bCs/>
        <w:noProof/>
        <w:sz w:val="20"/>
      </w:rPr>
      <w:t>ttachment</w:t>
    </w:r>
    <w:r w:rsidRPr="000A3811">
      <w:rPr>
        <w:rFonts w:ascii="Arial" w:hAnsi="Arial"/>
        <w:b/>
        <w:bCs/>
        <w:noProof/>
        <w:sz w:val="20"/>
      </w:rPr>
      <w:t xml:space="preserve"> </w:t>
    </w:r>
    <w:r w:rsidR="00867105">
      <w:rPr>
        <w:rFonts w:ascii="Arial" w:hAnsi="Arial"/>
        <w:b/>
        <w:bCs/>
        <w:noProof/>
        <w:sz w:val="20"/>
      </w:rPr>
      <w:t>3</w:t>
    </w:r>
  </w:p>
  <w:p w14:paraId="337F0DC1" w14:textId="595015E0" w:rsidR="00902FBE" w:rsidRPr="000A3811" w:rsidRDefault="00902FBE" w:rsidP="00C21929">
    <w:pPr>
      <w:pStyle w:val="Header"/>
      <w:jc w:val="right"/>
      <w:rPr>
        <w:rFonts w:ascii="Arial" w:hAnsi="Arial"/>
        <w:b/>
        <w:bCs/>
        <w:sz w:val="20"/>
      </w:rPr>
    </w:pPr>
    <w:r w:rsidRPr="000A3811">
      <w:rPr>
        <w:rFonts w:ascii="Arial" w:hAnsi="Arial"/>
        <w:b/>
        <w:bCs/>
        <w:noProof/>
        <w:sz w:val="20"/>
      </w:rPr>
      <w:drawing>
        <wp:anchor distT="0" distB="0" distL="114300" distR="114300" simplePos="0" relativeHeight="251659264" behindDoc="0" locked="1" layoutInCell="1" allowOverlap="1" wp14:anchorId="415C6AD7" wp14:editId="117B84E3">
          <wp:simplePos x="0" y="0"/>
          <wp:positionH relativeFrom="margin">
            <wp:align>left</wp:align>
          </wp:positionH>
          <wp:positionV relativeFrom="margin">
            <wp:posOffset>-1019175</wp:posOffset>
          </wp:positionV>
          <wp:extent cx="2486660" cy="665480"/>
          <wp:effectExtent l="25400" t="0" r="254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2023 TIP Logo_Transparent-01.png"/>
                  <pic:cNvPicPr/>
                </pic:nvPicPr>
                <pic:blipFill>
                  <a:blip r:embed="rId1"/>
                  <a:stretch>
                    <a:fillRect/>
                  </a:stretch>
                </pic:blipFill>
                <pic:spPr>
                  <a:xfrm>
                    <a:off x="0" y="0"/>
                    <a:ext cx="2486660" cy="665480"/>
                  </a:xfrm>
                  <a:prstGeom prst="rect">
                    <a:avLst/>
                  </a:prstGeom>
                </pic:spPr>
              </pic:pic>
            </a:graphicData>
          </a:graphic>
        </wp:anchor>
      </w:drawing>
    </w:r>
    <w:r w:rsidRPr="000A3811">
      <w:rPr>
        <w:rFonts w:ascii="Arial" w:hAnsi="Arial"/>
        <w:b/>
        <w:bCs/>
        <w:noProof/>
        <w:sz w:val="20"/>
      </w:rPr>
      <w:t>DRCOG</w:t>
    </w:r>
    <w:r w:rsidR="000A3811" w:rsidRPr="000A3811">
      <w:rPr>
        <w:rFonts w:ascii="Arial" w:hAnsi="Arial"/>
        <w:b/>
        <w:bCs/>
        <w:noProof/>
        <w:sz w:val="20"/>
      </w:rPr>
      <w:t xml:space="preserve"> 2050 MVRTP </w:t>
    </w:r>
    <w:r w:rsidR="00867105">
      <w:rPr>
        <w:rFonts w:ascii="Arial" w:hAnsi="Arial"/>
        <w:b/>
        <w:bCs/>
        <w:noProof/>
        <w:sz w:val="20"/>
      </w:rPr>
      <w:t>Candidate Project Solicitation Form</w:t>
    </w:r>
  </w:p>
  <w:p w14:paraId="17FC6A96" w14:textId="51421742" w:rsidR="00902FBE" w:rsidRPr="00CB5A4A" w:rsidRDefault="00902FBE" w:rsidP="000A3811">
    <w:pPr>
      <w:pStyle w:val="Header"/>
      <w:jc w:val="right"/>
      <w:rPr>
        <w:rFonts w:ascii="Arial" w:hAnsi="Arial"/>
        <w:b/>
        <w:sz w:val="20"/>
      </w:rPr>
    </w:pPr>
  </w:p>
  <w:p w14:paraId="4991C16D" w14:textId="77777777" w:rsidR="00902FBE" w:rsidRPr="00CB5A4A" w:rsidRDefault="00902FBE" w:rsidP="00C21929">
    <w:pPr>
      <w:pStyle w:val="Header"/>
      <w:jc w:val="right"/>
      <w:rPr>
        <w:rFonts w:ascii="Arial" w:hAnsi="Arial"/>
        <w:color w:val="404040" w:themeColor="text1" w:themeTint="B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1DCF"/>
    <w:multiLevelType w:val="hybridMultilevel"/>
    <w:tmpl w:val="A3BE5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60A8B"/>
    <w:multiLevelType w:val="hybridMultilevel"/>
    <w:tmpl w:val="E75402FA"/>
    <w:lvl w:ilvl="0" w:tplc="3BC2DADE">
      <w:start w:val="7"/>
      <w:numFmt w:val="bullet"/>
      <w:lvlText w:val="-"/>
      <w:lvlJc w:val="left"/>
      <w:pPr>
        <w:ind w:left="720" w:hanging="360"/>
      </w:pPr>
      <w:rPr>
        <w:rFonts w:ascii="Cambria" w:eastAsiaTheme="minorHAnsi"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55E57"/>
    <w:multiLevelType w:val="hybridMultilevel"/>
    <w:tmpl w:val="15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C6E6F"/>
    <w:multiLevelType w:val="hybridMultilevel"/>
    <w:tmpl w:val="C174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95D40"/>
    <w:multiLevelType w:val="hybridMultilevel"/>
    <w:tmpl w:val="442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768A7"/>
    <w:multiLevelType w:val="hybridMultilevel"/>
    <w:tmpl w:val="BE902DB2"/>
    <w:lvl w:ilvl="0" w:tplc="3BC2DADE">
      <w:start w:val="7"/>
      <w:numFmt w:val="bullet"/>
      <w:lvlText w:val="-"/>
      <w:lvlJc w:val="left"/>
      <w:pPr>
        <w:ind w:left="720" w:hanging="360"/>
      </w:pPr>
      <w:rPr>
        <w:rFonts w:ascii="Cambria" w:eastAsiaTheme="minorHAnsi"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A3398"/>
    <w:multiLevelType w:val="hybridMultilevel"/>
    <w:tmpl w:val="4942FFC4"/>
    <w:lvl w:ilvl="0" w:tplc="CABC1066">
      <w:start w:val="1"/>
      <w:numFmt w:val="decimal"/>
      <w:lvlText w:val="%1."/>
      <w:lvlJc w:val="left"/>
      <w:pPr>
        <w:ind w:left="36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13C3A"/>
    <w:multiLevelType w:val="multilevel"/>
    <w:tmpl w:val="BE902DB2"/>
    <w:lvl w:ilvl="0">
      <w:start w:val="7"/>
      <w:numFmt w:val="bullet"/>
      <w:lvlText w:val="-"/>
      <w:lvlJc w:val="left"/>
      <w:pPr>
        <w:ind w:left="720" w:hanging="360"/>
      </w:pPr>
      <w:rPr>
        <w:rFonts w:ascii="Cambria" w:eastAsiaTheme="minorHAnsi" w:hAnsi="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41D6E0D"/>
    <w:multiLevelType w:val="hybridMultilevel"/>
    <w:tmpl w:val="8DBE3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E0AB8"/>
    <w:multiLevelType w:val="hybridMultilevel"/>
    <w:tmpl w:val="C1B4CD50"/>
    <w:lvl w:ilvl="0" w:tplc="3BC2DADE">
      <w:start w:val="7"/>
      <w:numFmt w:val="bullet"/>
      <w:lvlText w:val="-"/>
      <w:lvlJc w:val="left"/>
      <w:pPr>
        <w:ind w:left="720" w:hanging="360"/>
      </w:pPr>
      <w:rPr>
        <w:rFonts w:ascii="Cambria" w:eastAsiaTheme="minorHAnsi"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55716"/>
    <w:multiLevelType w:val="hybridMultilevel"/>
    <w:tmpl w:val="F1C23898"/>
    <w:lvl w:ilvl="0" w:tplc="6E1A61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926F6"/>
    <w:multiLevelType w:val="hybridMultilevel"/>
    <w:tmpl w:val="E7846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325FD"/>
    <w:multiLevelType w:val="hybridMultilevel"/>
    <w:tmpl w:val="21EA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750F2D"/>
    <w:multiLevelType w:val="hybridMultilevel"/>
    <w:tmpl w:val="DF6CC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6"/>
  </w:num>
  <w:num w:numId="5">
    <w:abstractNumId w:val="5"/>
  </w:num>
  <w:num w:numId="6">
    <w:abstractNumId w:val="1"/>
  </w:num>
  <w:num w:numId="7">
    <w:abstractNumId w:val="9"/>
  </w:num>
  <w:num w:numId="8">
    <w:abstractNumId w:val="7"/>
  </w:num>
  <w:num w:numId="9">
    <w:abstractNumId w:val="3"/>
  </w:num>
  <w:num w:numId="10">
    <w:abstractNumId w:val="8"/>
  </w:num>
  <w:num w:numId="11">
    <w:abstractNumId w:val="11"/>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TrackMove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36C9"/>
    <w:rsid w:val="00005D42"/>
    <w:rsid w:val="00015C7F"/>
    <w:rsid w:val="00065848"/>
    <w:rsid w:val="000A3811"/>
    <w:rsid w:val="000D1A35"/>
    <w:rsid w:val="0014664B"/>
    <w:rsid w:val="001942E6"/>
    <w:rsid w:val="001A7A23"/>
    <w:rsid w:val="001B05FC"/>
    <w:rsid w:val="001F2BB4"/>
    <w:rsid w:val="00222373"/>
    <w:rsid w:val="002C2805"/>
    <w:rsid w:val="002F2233"/>
    <w:rsid w:val="002F49CB"/>
    <w:rsid w:val="003554D5"/>
    <w:rsid w:val="00357C84"/>
    <w:rsid w:val="003F428E"/>
    <w:rsid w:val="00414781"/>
    <w:rsid w:val="00433AF7"/>
    <w:rsid w:val="004504FB"/>
    <w:rsid w:val="004534F8"/>
    <w:rsid w:val="00467BC1"/>
    <w:rsid w:val="0047207E"/>
    <w:rsid w:val="004A5962"/>
    <w:rsid w:val="004A7AEB"/>
    <w:rsid w:val="004B464A"/>
    <w:rsid w:val="004C45D9"/>
    <w:rsid w:val="004C7168"/>
    <w:rsid w:val="004E4981"/>
    <w:rsid w:val="005418FE"/>
    <w:rsid w:val="00553D3D"/>
    <w:rsid w:val="005C1F30"/>
    <w:rsid w:val="00605627"/>
    <w:rsid w:val="00605F4F"/>
    <w:rsid w:val="006101C2"/>
    <w:rsid w:val="00647BB6"/>
    <w:rsid w:val="006601F1"/>
    <w:rsid w:val="00662C17"/>
    <w:rsid w:val="00665F37"/>
    <w:rsid w:val="00672178"/>
    <w:rsid w:val="006763AD"/>
    <w:rsid w:val="0068049D"/>
    <w:rsid w:val="006D4853"/>
    <w:rsid w:val="006F1776"/>
    <w:rsid w:val="00702DF8"/>
    <w:rsid w:val="00735E5F"/>
    <w:rsid w:val="007A0952"/>
    <w:rsid w:val="007A4FEA"/>
    <w:rsid w:val="00822D07"/>
    <w:rsid w:val="008242C2"/>
    <w:rsid w:val="00835B43"/>
    <w:rsid w:val="00846781"/>
    <w:rsid w:val="00867105"/>
    <w:rsid w:val="00867295"/>
    <w:rsid w:val="008B60C8"/>
    <w:rsid w:val="008C36C9"/>
    <w:rsid w:val="008C53CD"/>
    <w:rsid w:val="009012FB"/>
    <w:rsid w:val="00902FBE"/>
    <w:rsid w:val="00910034"/>
    <w:rsid w:val="009503DD"/>
    <w:rsid w:val="00951E3D"/>
    <w:rsid w:val="0098727A"/>
    <w:rsid w:val="009C40F5"/>
    <w:rsid w:val="009D7F0D"/>
    <w:rsid w:val="009F4D8D"/>
    <w:rsid w:val="009F6231"/>
    <w:rsid w:val="00A077CC"/>
    <w:rsid w:val="00A1471A"/>
    <w:rsid w:val="00A81696"/>
    <w:rsid w:val="00A91445"/>
    <w:rsid w:val="00AA4726"/>
    <w:rsid w:val="00AB20FD"/>
    <w:rsid w:val="00AC657D"/>
    <w:rsid w:val="00B02C23"/>
    <w:rsid w:val="00B03EC6"/>
    <w:rsid w:val="00B05F7C"/>
    <w:rsid w:val="00B15DD7"/>
    <w:rsid w:val="00B24ECD"/>
    <w:rsid w:val="00B528E4"/>
    <w:rsid w:val="00B65120"/>
    <w:rsid w:val="00B72E3B"/>
    <w:rsid w:val="00B744C0"/>
    <w:rsid w:val="00BD421B"/>
    <w:rsid w:val="00BE643A"/>
    <w:rsid w:val="00C05A27"/>
    <w:rsid w:val="00C2011A"/>
    <w:rsid w:val="00C21929"/>
    <w:rsid w:val="00C50542"/>
    <w:rsid w:val="00C71B01"/>
    <w:rsid w:val="00CB5A4A"/>
    <w:rsid w:val="00CE1447"/>
    <w:rsid w:val="00D87786"/>
    <w:rsid w:val="00DA237A"/>
    <w:rsid w:val="00DD36FA"/>
    <w:rsid w:val="00DF5873"/>
    <w:rsid w:val="00DF6F07"/>
    <w:rsid w:val="00E36A39"/>
    <w:rsid w:val="00E4541F"/>
    <w:rsid w:val="00EC11F5"/>
    <w:rsid w:val="00EC601B"/>
    <w:rsid w:val="00ED7CF6"/>
    <w:rsid w:val="00EF00C1"/>
    <w:rsid w:val="00EF0E89"/>
    <w:rsid w:val="00EF23F3"/>
    <w:rsid w:val="00F06899"/>
    <w:rsid w:val="00F22515"/>
    <w:rsid w:val="00F81CF7"/>
    <w:rsid w:val="00F9480F"/>
    <w:rsid w:val="00FB0A14"/>
    <w:rsid w:val="00FE1F3D"/>
    <w:rsid w:val="00FE24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5A3BDC"/>
  <w15:docId w15:val="{56F5D8D6-78A0-496B-893C-7AB57D50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8E4"/>
    <w:pPr>
      <w:ind w:left="720"/>
      <w:contextualSpacing/>
    </w:pPr>
  </w:style>
  <w:style w:type="character" w:styleId="Hyperlink">
    <w:name w:val="Hyperlink"/>
    <w:basedOn w:val="DefaultParagraphFont"/>
    <w:uiPriority w:val="99"/>
    <w:unhideWhenUsed/>
    <w:rsid w:val="004C7168"/>
    <w:rPr>
      <w:color w:val="0000FF" w:themeColor="hyperlink"/>
      <w:u w:val="single"/>
    </w:rPr>
  </w:style>
  <w:style w:type="character" w:customStyle="1" w:styleId="UnresolvedMention1">
    <w:name w:val="Unresolved Mention1"/>
    <w:basedOn w:val="DefaultParagraphFont"/>
    <w:uiPriority w:val="99"/>
    <w:semiHidden/>
    <w:unhideWhenUsed/>
    <w:rsid w:val="004C7168"/>
    <w:rPr>
      <w:color w:val="808080"/>
      <w:shd w:val="clear" w:color="auto" w:fill="E6E6E6"/>
    </w:rPr>
  </w:style>
  <w:style w:type="table" w:styleId="TableGrid">
    <w:name w:val="Table Grid"/>
    <w:basedOn w:val="TableNormal"/>
    <w:uiPriority w:val="59"/>
    <w:rsid w:val="00DF6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0FD"/>
    <w:pPr>
      <w:tabs>
        <w:tab w:val="center" w:pos="4680"/>
        <w:tab w:val="right" w:pos="9360"/>
      </w:tabs>
    </w:pPr>
  </w:style>
  <w:style w:type="character" w:customStyle="1" w:styleId="HeaderChar">
    <w:name w:val="Header Char"/>
    <w:basedOn w:val="DefaultParagraphFont"/>
    <w:link w:val="Header"/>
    <w:uiPriority w:val="99"/>
    <w:rsid w:val="00AB20FD"/>
  </w:style>
  <w:style w:type="paragraph" w:styleId="Footer">
    <w:name w:val="footer"/>
    <w:basedOn w:val="Normal"/>
    <w:link w:val="FooterChar"/>
    <w:uiPriority w:val="99"/>
    <w:unhideWhenUsed/>
    <w:rsid w:val="00AB20FD"/>
    <w:pPr>
      <w:tabs>
        <w:tab w:val="center" w:pos="4680"/>
        <w:tab w:val="right" w:pos="9360"/>
      </w:tabs>
    </w:pPr>
  </w:style>
  <w:style w:type="character" w:customStyle="1" w:styleId="FooterChar">
    <w:name w:val="Footer Char"/>
    <w:basedOn w:val="DefaultParagraphFont"/>
    <w:link w:val="Footer"/>
    <w:uiPriority w:val="99"/>
    <w:rsid w:val="00AB20FD"/>
  </w:style>
  <w:style w:type="paragraph" w:styleId="BalloonText">
    <w:name w:val="Balloon Text"/>
    <w:basedOn w:val="Normal"/>
    <w:link w:val="BalloonTextChar"/>
    <w:uiPriority w:val="99"/>
    <w:semiHidden/>
    <w:unhideWhenUsed/>
    <w:rsid w:val="00AB2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0FD"/>
    <w:rPr>
      <w:rFonts w:ascii="Segoe UI" w:hAnsi="Segoe UI" w:cs="Segoe UI"/>
      <w:sz w:val="18"/>
      <w:szCs w:val="18"/>
    </w:rPr>
  </w:style>
  <w:style w:type="table" w:customStyle="1" w:styleId="GridTable4-Accent41">
    <w:name w:val="Grid Table 4 - Accent 41"/>
    <w:basedOn w:val="TableNormal"/>
    <w:uiPriority w:val="49"/>
    <w:rsid w:val="00A9144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FollowedHyperlink">
    <w:name w:val="FollowedHyperlink"/>
    <w:basedOn w:val="DefaultParagraphFont"/>
    <w:uiPriority w:val="99"/>
    <w:semiHidden/>
    <w:unhideWhenUsed/>
    <w:rsid w:val="00C05A27"/>
    <w:rPr>
      <w:color w:val="800080" w:themeColor="followedHyperlink"/>
      <w:u w:val="single"/>
    </w:rPr>
  </w:style>
  <w:style w:type="character" w:styleId="CommentReference">
    <w:name w:val="annotation reference"/>
    <w:basedOn w:val="DefaultParagraphFont"/>
    <w:uiPriority w:val="99"/>
    <w:semiHidden/>
    <w:unhideWhenUsed/>
    <w:rsid w:val="00C2011A"/>
    <w:rPr>
      <w:sz w:val="16"/>
      <w:szCs w:val="16"/>
    </w:rPr>
  </w:style>
  <w:style w:type="paragraph" w:styleId="CommentText">
    <w:name w:val="annotation text"/>
    <w:basedOn w:val="Normal"/>
    <w:link w:val="CommentTextChar"/>
    <w:uiPriority w:val="99"/>
    <w:semiHidden/>
    <w:unhideWhenUsed/>
    <w:rsid w:val="00C2011A"/>
    <w:rPr>
      <w:sz w:val="20"/>
      <w:szCs w:val="20"/>
    </w:rPr>
  </w:style>
  <w:style w:type="character" w:customStyle="1" w:styleId="CommentTextChar">
    <w:name w:val="Comment Text Char"/>
    <w:basedOn w:val="DefaultParagraphFont"/>
    <w:link w:val="CommentText"/>
    <w:uiPriority w:val="99"/>
    <w:semiHidden/>
    <w:rsid w:val="00C2011A"/>
    <w:rPr>
      <w:sz w:val="20"/>
      <w:szCs w:val="20"/>
    </w:rPr>
  </w:style>
  <w:style w:type="paragraph" w:styleId="CommentSubject">
    <w:name w:val="annotation subject"/>
    <w:basedOn w:val="CommentText"/>
    <w:next w:val="CommentText"/>
    <w:link w:val="CommentSubjectChar"/>
    <w:uiPriority w:val="99"/>
    <w:semiHidden/>
    <w:unhideWhenUsed/>
    <w:rsid w:val="00C2011A"/>
    <w:rPr>
      <w:b/>
      <w:bCs/>
    </w:rPr>
  </w:style>
  <w:style w:type="character" w:customStyle="1" w:styleId="CommentSubjectChar">
    <w:name w:val="Comment Subject Char"/>
    <w:basedOn w:val="CommentTextChar"/>
    <w:link w:val="CommentSubject"/>
    <w:uiPriority w:val="99"/>
    <w:semiHidden/>
    <w:rsid w:val="00C201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Alvan</dc:creator>
  <cp:keywords/>
  <dc:description/>
  <cp:lastModifiedBy>Jacob Riger</cp:lastModifiedBy>
  <cp:revision>7</cp:revision>
  <cp:lastPrinted>2018-10-31T16:28:00Z</cp:lastPrinted>
  <dcterms:created xsi:type="dcterms:W3CDTF">2020-07-15T15:19:00Z</dcterms:created>
  <dcterms:modified xsi:type="dcterms:W3CDTF">2020-07-17T18:19:00Z</dcterms:modified>
</cp:coreProperties>
</file>