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710"/>
        <w:gridCol w:w="270"/>
        <w:gridCol w:w="5130"/>
      </w:tblGrid>
      <w:tr w:rsidR="00F72B53" w:rsidRPr="00F72B53" w:rsidTr="0088383A">
        <w:tc>
          <w:tcPr>
            <w:tcW w:w="5490" w:type="dxa"/>
            <w:gridSpan w:val="3"/>
          </w:tcPr>
          <w:p w:rsidR="00F72B53" w:rsidRPr="00F72B53" w:rsidRDefault="00F72B53" w:rsidP="00F72B53">
            <w:pPr>
              <w:rPr>
                <w:color w:val="000000"/>
                <w:sz w:val="18"/>
              </w:rPr>
            </w:pPr>
            <w:r w:rsidRPr="00F72B53">
              <w:rPr>
                <w:color w:val="000000"/>
                <w:sz w:val="20"/>
              </w:rPr>
              <w:t xml:space="preserve">The DRCOG Board of Directors adopted the first Metro Vision plan (Metro Vision 2020) in 1997 and has continued the dialogue about how best to achieve the plan’s evolving vision ever since. The DRCOG Board of Directors unanimously adopted a revised version of </w:t>
            </w:r>
            <w:hyperlink r:id="rId7" w:history="1">
              <w:r w:rsidRPr="00F72B53">
                <w:rPr>
                  <w:color w:val="1155CC"/>
                  <w:sz w:val="20"/>
                  <w:u w:val="single"/>
                </w:rPr>
                <w:t>Metro Vision</w:t>
              </w:r>
            </w:hyperlink>
            <w:r w:rsidRPr="00F72B53">
              <w:rPr>
                <w:color w:val="000000"/>
                <w:sz w:val="20"/>
              </w:rPr>
              <w:t xml:space="preserve"> in January 2017. This plan guides DRCOG’s work and establishes a shared aspirational vision with our many partners. The plan anticipates that individual communities will contribute to Metro Vision outcomes and objectives through different pathways and at different speeds for collective impact.</w:t>
            </w:r>
            <w:r w:rsidRPr="00F72B53">
              <w:rPr>
                <w:color w:val="000000"/>
                <w:sz w:val="18"/>
              </w:rPr>
              <w:t xml:space="preserve"> </w:t>
            </w:r>
          </w:p>
          <w:p w:rsidR="00F72B53" w:rsidRPr="00F72B53" w:rsidRDefault="00F72B53" w:rsidP="00F72B53">
            <w:pPr>
              <w:rPr>
                <w:color w:val="000000"/>
                <w:sz w:val="18"/>
              </w:rPr>
            </w:pPr>
          </w:p>
          <w:p w:rsidR="00F72B53" w:rsidRPr="00F72B53" w:rsidRDefault="00F72B53" w:rsidP="00F72B53">
            <w:pPr>
              <w:rPr>
                <w:rFonts w:cs="Arial"/>
                <w:sz w:val="20"/>
              </w:rPr>
            </w:pPr>
            <w:r w:rsidRPr="00F72B53">
              <w:rPr>
                <w:rFonts w:cs="Arial"/>
                <w:sz w:val="20"/>
              </w:rPr>
              <w:t>Metro Vision anticipates the region comprised of connected urban and multimodal corridors that will accommodate a growing share of the region’s housing and employment. The plan further notes that designated urban centers</w:t>
            </w:r>
            <w:r w:rsidRPr="00F72B53">
              <w:rPr>
                <w:sz w:val="20"/>
              </w:rPr>
              <w:t xml:space="preserve"> include, but are not limited to traditional downtowns, transit station areas, employment centers and smaller scale compact mixed-use development in suburban settings.</w:t>
            </w:r>
          </w:p>
        </w:tc>
        <w:tc>
          <w:tcPr>
            <w:tcW w:w="5130" w:type="dxa"/>
          </w:tcPr>
          <w:p w:rsidR="00F72B53" w:rsidRPr="00F72B53" w:rsidRDefault="00F72B53" w:rsidP="00F72B53">
            <w:pPr>
              <w:rPr>
                <w:sz w:val="20"/>
              </w:rPr>
            </w:pPr>
            <w:r w:rsidRPr="00F72B53">
              <w:rPr>
                <w:sz w:val="20"/>
              </w:rPr>
              <w:t xml:space="preserve">Metro Vision further establishes a performance target of urban centers accounting for 25% of the region’s housing and 50% of the region’s employment within their boundaries in 2040. A network of urban centers around the region will positively benefit the achievement of performance targets established by Metro Vision, including reducing daily vehicle miles traveled per capita, transportation-related greenhouse gas emissions per capita and increasing non-single-occupancy vehicle mode share to work. </w:t>
            </w:r>
          </w:p>
          <w:p w:rsidR="00F72B53" w:rsidRPr="00F72B53" w:rsidRDefault="00F72B53" w:rsidP="00F72B53">
            <w:pPr>
              <w:rPr>
                <w:sz w:val="20"/>
              </w:rPr>
            </w:pPr>
          </w:p>
          <w:p w:rsidR="00F72B53" w:rsidRPr="00F72B53" w:rsidRDefault="00F72B53" w:rsidP="00F72B53">
            <w:pPr>
              <w:rPr>
                <w:sz w:val="20"/>
              </w:rPr>
            </w:pPr>
            <w:r w:rsidRPr="00F72B53">
              <w:rPr>
                <w:sz w:val="20"/>
              </w:rPr>
              <w:t>If you have questions about the 201</w:t>
            </w:r>
            <w:r w:rsidR="00A105FD">
              <w:rPr>
                <w:sz w:val="20"/>
              </w:rPr>
              <w:t>8</w:t>
            </w:r>
            <w:r w:rsidRPr="00F72B53">
              <w:rPr>
                <w:sz w:val="20"/>
              </w:rPr>
              <w:t xml:space="preserve"> Urban Center application, please contact:</w:t>
            </w:r>
          </w:p>
          <w:p w:rsidR="00F72B53" w:rsidRPr="00F72B53" w:rsidRDefault="00F72B53" w:rsidP="00F72B53">
            <w:pPr>
              <w:rPr>
                <w:sz w:val="20"/>
              </w:rPr>
            </w:pPr>
          </w:p>
          <w:p w:rsidR="00F72B53" w:rsidRPr="00F72B53" w:rsidRDefault="00F72B53" w:rsidP="00F72B53">
            <w:pPr>
              <w:rPr>
                <w:sz w:val="20"/>
              </w:rPr>
            </w:pPr>
            <w:r w:rsidRPr="00F72B53">
              <w:rPr>
                <w:sz w:val="20"/>
              </w:rPr>
              <w:t xml:space="preserve">          Derrick Webb, DRCOG</w:t>
            </w:r>
          </w:p>
          <w:p w:rsidR="00F72B53" w:rsidRPr="00F72B53" w:rsidRDefault="00F72B53" w:rsidP="00F72B53">
            <w:pPr>
              <w:rPr>
                <w:sz w:val="20"/>
              </w:rPr>
            </w:pPr>
            <w:r w:rsidRPr="00F72B53">
              <w:rPr>
                <w:sz w:val="20"/>
              </w:rPr>
              <w:t xml:space="preserve">          </w:t>
            </w:r>
            <w:hyperlink r:id="rId8" w:history="1">
              <w:r w:rsidRPr="00F72B53">
                <w:rPr>
                  <w:color w:val="0563C1" w:themeColor="hyperlink"/>
                  <w:sz w:val="20"/>
                  <w:u w:val="single"/>
                </w:rPr>
                <w:t>dwebb@drcog.org</w:t>
              </w:r>
            </w:hyperlink>
            <w:r w:rsidRPr="00F72B53">
              <w:rPr>
                <w:sz w:val="20"/>
              </w:rPr>
              <w:t xml:space="preserve"> or 303.480.6728</w:t>
            </w:r>
          </w:p>
        </w:tc>
      </w:tr>
      <w:tr w:rsidR="00F72B53" w:rsidRPr="00F72B53" w:rsidTr="0088383A">
        <w:tc>
          <w:tcPr>
            <w:tcW w:w="5490" w:type="dxa"/>
            <w:gridSpan w:val="3"/>
          </w:tcPr>
          <w:p w:rsidR="00F72B53" w:rsidRPr="00F72B53" w:rsidRDefault="00F72B53" w:rsidP="00F72B53">
            <w:pPr>
              <w:rPr>
                <w:rFonts w:cs="Arial"/>
                <w:sz w:val="18"/>
              </w:rPr>
            </w:pPr>
          </w:p>
        </w:tc>
        <w:tc>
          <w:tcPr>
            <w:tcW w:w="5130" w:type="dxa"/>
          </w:tcPr>
          <w:p w:rsidR="00F72B53" w:rsidRPr="00F72B53" w:rsidRDefault="00F72B53" w:rsidP="00F72B53">
            <w:pPr>
              <w:rPr>
                <w:sz w:val="18"/>
              </w:rPr>
            </w:pPr>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nil"/>
              <w:left w:val="nil"/>
              <w:bottom w:val="nil"/>
              <w:right w:val="nil"/>
            </w:tcBorders>
            <w:shd w:val="clear" w:color="auto" w:fill="8EAADB" w:themeFill="accent1" w:themeFillTint="99"/>
            <w:vAlign w:val="center"/>
          </w:tcPr>
          <w:p w:rsidR="00F72B53" w:rsidRPr="00F72B53" w:rsidRDefault="00F72B53" w:rsidP="00F72B53">
            <w:pPr>
              <w:rPr>
                <w:b/>
              </w:rPr>
            </w:pPr>
            <w:r w:rsidRPr="00F72B53">
              <w:rPr>
                <w:b/>
              </w:rPr>
              <w:t>Required Information</w:t>
            </w:r>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nil"/>
              <w:left w:val="nil"/>
              <w:bottom w:val="single" w:sz="4" w:space="0" w:color="auto"/>
              <w:right w:val="nil"/>
            </w:tcBorders>
            <w:vAlign w:val="center"/>
          </w:tcPr>
          <w:p w:rsidR="00F72B53" w:rsidRPr="00F72B53" w:rsidRDefault="00F72B53" w:rsidP="00F72B53">
            <w:pPr>
              <w:rPr>
                <w:sz w:val="20"/>
              </w:rPr>
            </w:pPr>
            <w:r w:rsidRPr="00F72B53">
              <w:rPr>
                <w:sz w:val="20"/>
              </w:rPr>
              <w:t xml:space="preserve">The following items are required for all submittals. Member jurisdictions may use locally appropriate data and information to “make their case” that the proposed urban center is consistent with the Metro Vision urban center policies. Details related to local commitment, implementation strategies and efforts, and innovative activities are encouraged. </w:t>
            </w:r>
          </w:p>
          <w:p w:rsidR="00F72B53" w:rsidRPr="00F72B53" w:rsidRDefault="00F72B53" w:rsidP="00F72B53">
            <w:pPr>
              <w:rPr>
                <w:sz w:val="20"/>
              </w:rPr>
            </w:pPr>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single" w:sz="4" w:space="0" w:color="auto"/>
              <w:right w:val="single" w:sz="4" w:space="0" w:color="auto"/>
            </w:tcBorders>
            <w:vAlign w:val="center"/>
          </w:tcPr>
          <w:p w:rsidR="00F72B53" w:rsidRPr="00F72B53" w:rsidRDefault="00F72B53" w:rsidP="00F72B53">
            <w:pPr>
              <w:rPr>
                <w:b/>
              </w:rPr>
            </w:pPr>
            <w:r w:rsidRPr="00F72B53">
              <w:rPr>
                <w:b/>
              </w:rPr>
              <w:t>Name of proposed urban center:</w:t>
            </w:r>
          </w:p>
        </w:tc>
        <w:sdt>
          <w:sdtPr>
            <w:rPr>
              <w:b/>
            </w:rPr>
            <w:id w:val="1102459317"/>
            <w:placeholder>
              <w:docPart w:val="3AA2013FE9F746C897F5DF43263DF7F8"/>
            </w:placeholder>
            <w:showingPlcHdr/>
            <w:text/>
          </w:sdtPr>
          <w:sdtEndPr/>
          <w:sdtContent>
            <w:tc>
              <w:tcPr>
                <w:tcW w:w="7110" w:type="dxa"/>
                <w:gridSpan w:val="3"/>
                <w:tcBorders>
                  <w:top w:val="single" w:sz="4" w:space="0" w:color="auto"/>
                  <w:left w:val="single" w:sz="4" w:space="0" w:color="auto"/>
                  <w:bottom w:val="single" w:sz="4" w:space="0" w:color="auto"/>
                  <w:right w:val="nil"/>
                </w:tcBorders>
                <w:vAlign w:val="center"/>
              </w:tcPr>
              <w:p w:rsidR="00F72B53" w:rsidRPr="00F72B53" w:rsidRDefault="00F72B53" w:rsidP="00F72B53">
                <w:pPr>
                  <w:rPr>
                    <w:b/>
                  </w:rPr>
                </w:pPr>
                <w:r w:rsidRPr="00F72B53">
                  <w:rPr>
                    <w:color w:val="808080"/>
                  </w:rPr>
                  <w:t>Click or tap here to enter text.</w:t>
                </w:r>
              </w:p>
            </w:tc>
          </w:sdtContent>
        </w:sdt>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dotted" w:sz="4" w:space="0" w:color="auto"/>
              <w:right w:val="single" w:sz="4" w:space="0" w:color="auto"/>
            </w:tcBorders>
            <w:vAlign w:val="center"/>
          </w:tcPr>
          <w:p w:rsidR="00F72B53" w:rsidRPr="00F72B53" w:rsidRDefault="00F72B53" w:rsidP="00F72B53">
            <w:pPr>
              <w:rPr>
                <w:b/>
              </w:rPr>
            </w:pPr>
            <w:r w:rsidRPr="00F72B53">
              <w:rPr>
                <w:b/>
              </w:rPr>
              <w:t>Jurisdiction:</w:t>
            </w:r>
          </w:p>
        </w:tc>
        <w:sdt>
          <w:sdtPr>
            <w:rPr>
              <w:b/>
            </w:rPr>
            <w:id w:val="1094512278"/>
            <w:placeholder>
              <w:docPart w:val="C81F1D65EE6743E18ECC8F5EE16DB554"/>
            </w:placeholder>
            <w:showingPlcHdr/>
            <w:text/>
          </w:sdtPr>
          <w:sdtEndPr/>
          <w:sdtContent>
            <w:tc>
              <w:tcPr>
                <w:tcW w:w="7110" w:type="dxa"/>
                <w:gridSpan w:val="3"/>
                <w:tcBorders>
                  <w:top w:val="single" w:sz="4" w:space="0" w:color="auto"/>
                  <w:left w:val="single" w:sz="4" w:space="0" w:color="auto"/>
                  <w:bottom w:val="dotted" w:sz="4" w:space="0" w:color="auto"/>
                  <w:right w:val="nil"/>
                </w:tcBorders>
                <w:vAlign w:val="center"/>
              </w:tcPr>
              <w:p w:rsidR="00F72B53" w:rsidRPr="00F72B53" w:rsidRDefault="00F72B53" w:rsidP="00F72B53">
                <w:pPr>
                  <w:rPr>
                    <w:b/>
                  </w:rPr>
                </w:pPr>
                <w:r w:rsidRPr="00F72B53">
                  <w:rPr>
                    <w:color w:val="808080"/>
                  </w:rPr>
                  <w:t>Click or tap here to enter text.</w:t>
                </w:r>
              </w:p>
            </w:tc>
          </w:sdtContent>
        </w:sdt>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dotted" w:sz="4" w:space="0" w:color="auto"/>
              <w:left w:val="nil"/>
              <w:bottom w:val="single" w:sz="4" w:space="0" w:color="auto"/>
              <w:right w:val="single" w:sz="4" w:space="0" w:color="auto"/>
            </w:tcBorders>
            <w:vAlign w:val="center"/>
          </w:tcPr>
          <w:p w:rsidR="00F72B53" w:rsidRPr="00F72B53" w:rsidRDefault="00F72B53" w:rsidP="00F72B53">
            <w:r w:rsidRPr="00F72B53">
              <w:rPr>
                <w:b/>
              </w:rPr>
              <w:t xml:space="preserve">     </w:t>
            </w:r>
            <w:r w:rsidRPr="00F72B53">
              <w:t>Primary Contact:</w:t>
            </w:r>
          </w:p>
          <w:p w:rsidR="00F72B53" w:rsidRPr="00F72B53" w:rsidRDefault="00F72B53" w:rsidP="00F72B53">
            <w:pPr>
              <w:numPr>
                <w:ilvl w:val="0"/>
                <w:numId w:val="1"/>
              </w:numPr>
              <w:contextualSpacing/>
            </w:pPr>
            <w:r w:rsidRPr="00F72B53">
              <w:t>Name/Title:</w:t>
            </w:r>
          </w:p>
          <w:p w:rsidR="00F72B53" w:rsidRPr="00F72B53" w:rsidRDefault="00F72B53" w:rsidP="00F72B53">
            <w:pPr>
              <w:numPr>
                <w:ilvl w:val="0"/>
                <w:numId w:val="1"/>
              </w:numPr>
              <w:contextualSpacing/>
            </w:pPr>
            <w:r w:rsidRPr="00F72B53">
              <w:t>Mailing address:</w:t>
            </w:r>
          </w:p>
          <w:p w:rsidR="00F72B53" w:rsidRPr="00F72B53" w:rsidRDefault="00F72B53" w:rsidP="00F72B53">
            <w:pPr>
              <w:numPr>
                <w:ilvl w:val="0"/>
                <w:numId w:val="1"/>
              </w:numPr>
              <w:contextualSpacing/>
            </w:pPr>
            <w:r w:rsidRPr="00F72B53">
              <w:t>Phone number:</w:t>
            </w:r>
          </w:p>
          <w:p w:rsidR="00F72B53" w:rsidRPr="00F72B53" w:rsidRDefault="00F72B53" w:rsidP="00F72B53">
            <w:pPr>
              <w:numPr>
                <w:ilvl w:val="0"/>
                <w:numId w:val="1"/>
              </w:numPr>
              <w:contextualSpacing/>
            </w:pPr>
            <w:r w:rsidRPr="00F72B53">
              <w:t>Email address:</w:t>
            </w:r>
          </w:p>
        </w:tc>
        <w:tc>
          <w:tcPr>
            <w:tcW w:w="7110" w:type="dxa"/>
            <w:gridSpan w:val="3"/>
            <w:tcBorders>
              <w:top w:val="dotted" w:sz="4" w:space="0" w:color="auto"/>
              <w:left w:val="single" w:sz="4" w:space="0" w:color="auto"/>
              <w:bottom w:val="single" w:sz="4" w:space="0" w:color="auto"/>
              <w:right w:val="nil"/>
            </w:tcBorders>
            <w:vAlign w:val="center"/>
          </w:tcPr>
          <w:p w:rsidR="00F72B53" w:rsidRPr="00F72B53" w:rsidRDefault="00F72B53" w:rsidP="00F72B53">
            <w:pPr>
              <w:rPr>
                <w:b/>
              </w:rPr>
            </w:pPr>
          </w:p>
          <w:sdt>
            <w:sdtPr>
              <w:rPr>
                <w:b/>
              </w:rPr>
              <w:id w:val="1559206129"/>
              <w:placeholder>
                <w:docPart w:val="E2C60BD938A44D50BE90DACC316AB41C"/>
              </w:placeholder>
              <w:showingPlcHdr/>
              <w:text/>
            </w:sdtPr>
            <w:sdtEndPr/>
            <w:sdtContent>
              <w:p w:rsidR="00F72B53" w:rsidRPr="00F72B53" w:rsidRDefault="00F72B53" w:rsidP="00F72B53">
                <w:pPr>
                  <w:rPr>
                    <w:b/>
                  </w:rPr>
                </w:pPr>
                <w:r w:rsidRPr="00F72B53">
                  <w:rPr>
                    <w:color w:val="808080"/>
                  </w:rPr>
                  <w:t>Click or tap here to enter text.</w:t>
                </w:r>
              </w:p>
            </w:sdtContent>
          </w:sdt>
          <w:sdt>
            <w:sdtPr>
              <w:rPr>
                <w:b/>
              </w:rPr>
              <w:id w:val="-1868444083"/>
              <w:placeholder>
                <w:docPart w:val="CE71E009A8244E3F9E58861B1C427E00"/>
              </w:placeholder>
              <w:showingPlcHdr/>
              <w:text/>
            </w:sdtPr>
            <w:sdtEndPr/>
            <w:sdtContent>
              <w:p w:rsidR="00F72B53" w:rsidRPr="00F72B53" w:rsidRDefault="00F72B53" w:rsidP="00F72B53">
                <w:pPr>
                  <w:rPr>
                    <w:b/>
                  </w:rPr>
                </w:pPr>
                <w:r w:rsidRPr="00F72B53">
                  <w:rPr>
                    <w:color w:val="808080"/>
                  </w:rPr>
                  <w:t>Click or tap here to enter text.</w:t>
                </w:r>
              </w:p>
            </w:sdtContent>
          </w:sdt>
          <w:sdt>
            <w:sdtPr>
              <w:rPr>
                <w:b/>
              </w:rPr>
              <w:id w:val="-837916703"/>
              <w:placeholder>
                <w:docPart w:val="5686FCC491244CE3BD86F3C0D7602132"/>
              </w:placeholder>
              <w:showingPlcHdr/>
              <w:text/>
            </w:sdtPr>
            <w:sdtEndPr/>
            <w:sdtContent>
              <w:p w:rsidR="00F72B53" w:rsidRPr="00F72B53" w:rsidRDefault="00F72B53" w:rsidP="00F72B53">
                <w:pPr>
                  <w:rPr>
                    <w:b/>
                  </w:rPr>
                </w:pPr>
                <w:r w:rsidRPr="00F72B53">
                  <w:rPr>
                    <w:color w:val="808080"/>
                  </w:rPr>
                  <w:t>Click or tap here to enter text.</w:t>
                </w:r>
              </w:p>
            </w:sdtContent>
          </w:sdt>
          <w:sdt>
            <w:sdtPr>
              <w:rPr>
                <w:b/>
              </w:rPr>
              <w:id w:val="1964311682"/>
              <w:placeholder>
                <w:docPart w:val="A74F73A11EA644E586FCC9E17C4FA864"/>
              </w:placeholder>
              <w:showingPlcHdr/>
              <w:text/>
            </w:sdtPr>
            <w:sdtEndPr/>
            <w:sdtContent>
              <w:p w:rsidR="00F72B53" w:rsidRPr="00F72B53" w:rsidRDefault="00F72B53" w:rsidP="00F72B53">
                <w:pPr>
                  <w:rPr>
                    <w:b/>
                  </w:rPr>
                </w:pPr>
                <w:r w:rsidRPr="00F72B53">
                  <w:rPr>
                    <w:color w:val="808080"/>
                  </w:rPr>
                  <w:t>Click or tap here to enter text.</w:t>
                </w:r>
              </w:p>
            </w:sdtContent>
          </w:sdt>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0620" w:type="dxa"/>
            <w:gridSpan w:val="4"/>
            <w:tcBorders>
              <w:top w:val="single" w:sz="4" w:space="0" w:color="auto"/>
              <w:left w:val="nil"/>
              <w:bottom w:val="single" w:sz="4" w:space="0" w:color="auto"/>
              <w:right w:val="nil"/>
            </w:tcBorders>
            <w:vAlign w:val="center"/>
          </w:tcPr>
          <w:p w:rsidR="00F72B53" w:rsidRPr="00F72B53" w:rsidRDefault="00F72B53" w:rsidP="00F72B53">
            <w:pPr>
              <w:rPr>
                <w:i/>
                <w:sz w:val="18"/>
              </w:rPr>
            </w:pPr>
            <w:r w:rsidRPr="00F72B53">
              <w:rPr>
                <w:b/>
              </w:rPr>
              <w:t xml:space="preserve">Proposed classification: </w:t>
            </w:r>
            <w:r w:rsidRPr="00F72B53">
              <w:rPr>
                <w:sz w:val="20"/>
              </w:rPr>
              <w:t xml:space="preserve">(see </w:t>
            </w:r>
            <w:hyperlink r:id="rId9" w:history="1">
              <w:r w:rsidRPr="00F72B53">
                <w:rPr>
                  <w:color w:val="0563C1" w:themeColor="hyperlink"/>
                  <w:sz w:val="20"/>
                  <w:u w:val="single"/>
                </w:rPr>
                <w:t>Metro Vision Growth and Development Supplement</w:t>
              </w:r>
            </w:hyperlink>
            <w:r w:rsidRPr="00F72B53">
              <w:rPr>
                <w:i/>
                <w:sz w:val="20"/>
              </w:rPr>
              <w:t xml:space="preserve"> for more information)</w:t>
            </w:r>
          </w:p>
          <w:p w:rsidR="00F72B53" w:rsidRPr="00F72B53" w:rsidRDefault="00B857B3" w:rsidP="00F72B53">
            <w:sdt>
              <w:sdtPr>
                <w:id w:val="1572157016"/>
                <w14:checkbox>
                  <w14:checked w14:val="0"/>
                  <w14:checkedState w14:val="2612" w14:font="MS Gothic"/>
                  <w14:uncheckedState w14:val="2610" w14:font="MS Gothic"/>
                </w14:checkbox>
              </w:sdtPr>
              <w:sdtEndPr/>
              <w:sdtContent>
                <w:r w:rsidR="00F72B53" w:rsidRPr="00F72B53">
                  <w:rPr>
                    <w:rFonts w:ascii="Segoe UI Symbol" w:hAnsi="Segoe UI Symbol" w:cs="Segoe UI Symbol"/>
                  </w:rPr>
                  <w:t>☐</w:t>
                </w:r>
              </w:sdtContent>
            </w:sdt>
            <w:r w:rsidR="00F72B53" w:rsidRPr="00F72B53">
              <w:t xml:space="preserve">Emerging     </w:t>
            </w:r>
            <w:sdt>
              <w:sdtPr>
                <w:id w:val="375594222"/>
                <w14:checkbox>
                  <w14:checked w14:val="0"/>
                  <w14:checkedState w14:val="2612" w14:font="MS Gothic"/>
                  <w14:uncheckedState w14:val="2610" w14:font="MS Gothic"/>
                </w14:checkbox>
              </w:sdtPr>
              <w:sdtEndPr/>
              <w:sdtContent>
                <w:r w:rsidR="00F72B53" w:rsidRPr="00F72B53">
                  <w:rPr>
                    <w:rFonts w:ascii="Segoe UI Symbol" w:hAnsi="Segoe UI Symbol" w:cs="Segoe UI Symbol"/>
                  </w:rPr>
                  <w:t>☐</w:t>
                </w:r>
              </w:sdtContent>
            </w:sdt>
            <w:r w:rsidR="00F72B53" w:rsidRPr="00F72B53">
              <w:t xml:space="preserve">Existing     </w:t>
            </w:r>
            <w:sdt>
              <w:sdtPr>
                <w:id w:val="812456358"/>
                <w14:checkbox>
                  <w14:checked w14:val="0"/>
                  <w14:checkedState w14:val="2612" w14:font="MS Gothic"/>
                  <w14:uncheckedState w14:val="2610" w14:font="MS Gothic"/>
                </w14:checkbox>
              </w:sdtPr>
              <w:sdtEndPr/>
              <w:sdtContent>
                <w:r w:rsidR="00F72B53" w:rsidRPr="00F72B53">
                  <w:rPr>
                    <w:rFonts w:ascii="Segoe UI Symbol" w:hAnsi="Segoe UI Symbol" w:cs="Segoe UI Symbol"/>
                  </w:rPr>
                  <w:t>☐</w:t>
                </w:r>
              </w:sdtContent>
            </w:sdt>
            <w:r w:rsidR="00F72B53" w:rsidRPr="00F72B53">
              <w:t>Planned</w:t>
            </w:r>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single" w:sz="4" w:space="0" w:color="auto"/>
              <w:left w:val="nil"/>
              <w:bottom w:val="single" w:sz="4" w:space="0" w:color="auto"/>
              <w:right w:val="nil"/>
            </w:tcBorders>
            <w:vAlign w:val="center"/>
          </w:tcPr>
          <w:p w:rsidR="00F72B53" w:rsidRPr="00F72B53" w:rsidRDefault="00F72B53" w:rsidP="00F72B53">
            <w:pPr>
              <w:rPr>
                <w:sz w:val="20"/>
              </w:rPr>
            </w:pPr>
            <w:r w:rsidRPr="00F72B53">
              <w:rPr>
                <w:b/>
              </w:rPr>
              <w:t xml:space="preserve">Urban center boundary description: </w:t>
            </w:r>
            <w:r w:rsidRPr="00F72B53">
              <w:rPr>
                <w:sz w:val="20"/>
              </w:rPr>
              <w:t>Describe in general terms the geographic extent of the proposed urban center, including size in acres, and the rationale for the boundary.</w:t>
            </w:r>
          </w:p>
          <w:sdt>
            <w:sdtPr>
              <w:rPr>
                <w:sz w:val="18"/>
              </w:rPr>
              <w:id w:val="747855299"/>
              <w:placeholder>
                <w:docPart w:val="45884137D106424280CC44B8ABE98B04"/>
              </w:placeholder>
              <w:showingPlcHdr/>
              <w:text/>
            </w:sdtPr>
            <w:sdtEndPr/>
            <w:sdtContent>
              <w:p w:rsidR="00F72B53" w:rsidRPr="00F72B53" w:rsidRDefault="00F72B53" w:rsidP="00F72B53">
                <w:pPr>
                  <w:rPr>
                    <w:sz w:val="18"/>
                  </w:rPr>
                </w:pPr>
                <w:r w:rsidRPr="00F72B53">
                  <w:rPr>
                    <w:color w:val="808080"/>
                  </w:rPr>
                  <w:t>Click or tap here to enter text.</w:t>
                </w:r>
              </w:p>
            </w:sdtContent>
          </w:sdt>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single" w:sz="4" w:space="0" w:color="auto"/>
              <w:left w:val="nil"/>
              <w:bottom w:val="nil"/>
              <w:right w:val="nil"/>
            </w:tcBorders>
            <w:vAlign w:val="center"/>
          </w:tcPr>
          <w:p w:rsidR="00F72B53" w:rsidRPr="00F72B53" w:rsidRDefault="00F72B53" w:rsidP="00F72B53">
            <w:pPr>
              <w:rPr>
                <w:sz w:val="20"/>
              </w:rPr>
            </w:pPr>
            <w:r w:rsidRPr="00F72B53">
              <w:rPr>
                <w:b/>
              </w:rPr>
              <w:t xml:space="preserve">Map provided: </w:t>
            </w:r>
            <w:r w:rsidRPr="00F72B53">
              <w:rPr>
                <w:sz w:val="20"/>
              </w:rPr>
              <w:t>Provide a map of the proposed urban center (PDF and in GIS format, no larger than 5MB).</w:t>
            </w:r>
          </w:p>
          <w:p w:rsidR="00F72B53" w:rsidRPr="00F72B53" w:rsidRDefault="00B857B3" w:rsidP="00F72B53">
            <w:sdt>
              <w:sdtPr>
                <w:id w:val="-855566442"/>
                <w14:checkbox>
                  <w14:checked w14:val="0"/>
                  <w14:checkedState w14:val="2612" w14:font="MS Gothic"/>
                  <w14:uncheckedState w14:val="2610" w14:font="MS Gothic"/>
                </w14:checkbox>
              </w:sdtPr>
              <w:sdtEndPr/>
              <w:sdtContent>
                <w:r w:rsidR="00F72B53" w:rsidRPr="00F72B53">
                  <w:rPr>
                    <w:rFonts w:ascii="Segoe UI Symbol" w:hAnsi="Segoe UI Symbol" w:cs="Segoe UI Symbol"/>
                  </w:rPr>
                  <w:t>☐</w:t>
                </w:r>
              </w:sdtContent>
            </w:sdt>
            <w:r w:rsidR="00F72B53" w:rsidRPr="00F72B53">
              <w:t xml:space="preserve">Yes     </w:t>
            </w:r>
            <w:sdt>
              <w:sdtPr>
                <w:id w:val="478046509"/>
                <w14:checkbox>
                  <w14:checked w14:val="0"/>
                  <w14:checkedState w14:val="2612" w14:font="MS Gothic"/>
                  <w14:uncheckedState w14:val="2610" w14:font="MS Gothic"/>
                </w14:checkbox>
              </w:sdtPr>
              <w:sdtEndPr/>
              <w:sdtContent>
                <w:r w:rsidR="00F72B53" w:rsidRPr="00F72B53">
                  <w:rPr>
                    <w:rFonts w:ascii="Segoe UI Symbol" w:hAnsi="Segoe UI Symbol" w:cs="Segoe UI Symbol"/>
                  </w:rPr>
                  <w:t>☐</w:t>
                </w:r>
              </w:sdtContent>
            </w:sdt>
            <w:r w:rsidR="00F72B53" w:rsidRPr="00F72B53">
              <w:t>No</w:t>
            </w:r>
          </w:p>
          <w:p w:rsidR="00F72B53" w:rsidRPr="00F72B53" w:rsidRDefault="00F72B53" w:rsidP="00F72B53"/>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nil"/>
              <w:left w:val="nil"/>
              <w:bottom w:val="nil"/>
              <w:right w:val="nil"/>
            </w:tcBorders>
            <w:shd w:val="clear" w:color="auto" w:fill="8EAADB" w:themeFill="accent1" w:themeFillTint="99"/>
            <w:vAlign w:val="center"/>
          </w:tcPr>
          <w:p w:rsidR="00F72B53" w:rsidRPr="00F72B53" w:rsidRDefault="00F72B53" w:rsidP="00F72B53">
            <w:pPr>
              <w:rPr>
                <w:sz w:val="18"/>
              </w:rPr>
            </w:pPr>
            <w:r w:rsidRPr="00F72B53">
              <w:rPr>
                <w:b/>
              </w:rPr>
              <w:t xml:space="preserve">Existing and Planned Growth Characteristics </w:t>
            </w:r>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5220" w:type="dxa"/>
            <w:gridSpan w:val="2"/>
            <w:tcBorders>
              <w:top w:val="nil"/>
              <w:left w:val="nil"/>
              <w:bottom w:val="nil"/>
              <w:right w:val="nil"/>
            </w:tcBorders>
            <w:vAlign w:val="center"/>
          </w:tcPr>
          <w:p w:rsidR="00F72B53" w:rsidRPr="00F72B53" w:rsidRDefault="00F72B53" w:rsidP="00F72B53">
            <w:pPr>
              <w:rPr>
                <w:sz w:val="6"/>
              </w:rPr>
            </w:pPr>
          </w:p>
        </w:tc>
        <w:tc>
          <w:tcPr>
            <w:tcW w:w="270" w:type="dxa"/>
            <w:tcBorders>
              <w:top w:val="nil"/>
              <w:left w:val="nil"/>
              <w:bottom w:val="nil"/>
              <w:right w:val="nil"/>
            </w:tcBorders>
            <w:shd w:val="clear" w:color="auto" w:fill="auto"/>
            <w:vAlign w:val="center"/>
          </w:tcPr>
          <w:p w:rsidR="00F72B53" w:rsidRPr="00F72B53" w:rsidRDefault="00F72B53" w:rsidP="00F72B53">
            <w:pPr>
              <w:rPr>
                <w:b/>
                <w:sz w:val="6"/>
              </w:rPr>
            </w:pPr>
          </w:p>
        </w:tc>
        <w:tc>
          <w:tcPr>
            <w:tcW w:w="5130" w:type="dxa"/>
            <w:tcBorders>
              <w:top w:val="nil"/>
              <w:left w:val="nil"/>
              <w:bottom w:val="nil"/>
              <w:right w:val="nil"/>
            </w:tcBorders>
            <w:vAlign w:val="center"/>
          </w:tcPr>
          <w:p w:rsidR="00F72B53" w:rsidRPr="00F72B53" w:rsidRDefault="00F72B53" w:rsidP="00F72B53">
            <w:pPr>
              <w:rPr>
                <w:sz w:val="6"/>
              </w:rPr>
            </w:pPr>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2"/>
            <w:tcBorders>
              <w:top w:val="nil"/>
              <w:left w:val="nil"/>
              <w:bottom w:val="nil"/>
              <w:right w:val="nil"/>
            </w:tcBorders>
            <w:vAlign w:val="center"/>
          </w:tcPr>
          <w:p w:rsidR="00F72B53" w:rsidRPr="00F72B53" w:rsidRDefault="00F72B53" w:rsidP="00F72B53">
            <w:r w:rsidRPr="00F72B53">
              <w:t xml:space="preserve">Existing Housing Units:                              </w:t>
            </w:r>
            <w:r w:rsidRPr="00F72B53">
              <w:fldChar w:fldCharType="begin">
                <w:ffData>
                  <w:name w:val="Text1"/>
                  <w:enabled/>
                  <w:calcOnExit w:val="0"/>
                  <w:textInput/>
                </w:ffData>
              </w:fldChar>
            </w:r>
            <w:bookmarkStart w:id="0" w:name="Text1"/>
            <w:r w:rsidRPr="00F72B53">
              <w:instrText xml:space="preserve"> FORMTEXT </w:instrText>
            </w:r>
            <w:r w:rsidRPr="00F72B53">
              <w:fldChar w:fldCharType="separate"/>
            </w:r>
            <w:r w:rsidRPr="00F72B53">
              <w:rPr>
                <w:noProof/>
              </w:rPr>
              <w:t> </w:t>
            </w:r>
            <w:r w:rsidRPr="00F72B53">
              <w:rPr>
                <w:noProof/>
              </w:rPr>
              <w:t> </w:t>
            </w:r>
            <w:r w:rsidRPr="00F72B53">
              <w:rPr>
                <w:noProof/>
              </w:rPr>
              <w:t> </w:t>
            </w:r>
            <w:r w:rsidRPr="00F72B53">
              <w:rPr>
                <w:noProof/>
              </w:rPr>
              <w:t> </w:t>
            </w:r>
            <w:r w:rsidRPr="00F72B53">
              <w:rPr>
                <w:noProof/>
              </w:rPr>
              <w:t> </w:t>
            </w:r>
            <w:r w:rsidRPr="00F72B53">
              <w:fldChar w:fldCharType="end"/>
            </w:r>
            <w:bookmarkEnd w:id="0"/>
            <w:r w:rsidRPr="00F72B53">
              <w:t xml:space="preserve">     </w:t>
            </w:r>
          </w:p>
        </w:tc>
        <w:tc>
          <w:tcPr>
            <w:tcW w:w="270" w:type="dxa"/>
            <w:tcBorders>
              <w:top w:val="nil"/>
              <w:left w:val="nil"/>
              <w:bottom w:val="nil"/>
              <w:right w:val="nil"/>
            </w:tcBorders>
            <w:shd w:val="clear" w:color="auto" w:fill="8EAADB" w:themeFill="accent1" w:themeFillTint="99"/>
            <w:vAlign w:val="center"/>
          </w:tcPr>
          <w:p w:rsidR="00F72B53" w:rsidRPr="00F72B53" w:rsidRDefault="00F72B53" w:rsidP="00F72B53">
            <w:pPr>
              <w:rPr>
                <w:b/>
              </w:rPr>
            </w:pPr>
          </w:p>
        </w:tc>
        <w:tc>
          <w:tcPr>
            <w:tcW w:w="5130" w:type="dxa"/>
            <w:tcBorders>
              <w:top w:val="nil"/>
              <w:left w:val="nil"/>
              <w:bottom w:val="nil"/>
              <w:right w:val="nil"/>
            </w:tcBorders>
            <w:vAlign w:val="center"/>
          </w:tcPr>
          <w:p w:rsidR="00F72B53" w:rsidRPr="00F72B53" w:rsidRDefault="00F72B53" w:rsidP="00F72B53">
            <w:r w:rsidRPr="00F72B53">
              <w:t xml:space="preserve">Existing Employment:                                     </w:t>
            </w:r>
            <w:r w:rsidRPr="00F72B53">
              <w:fldChar w:fldCharType="begin">
                <w:ffData>
                  <w:name w:val="Text3"/>
                  <w:enabled/>
                  <w:calcOnExit w:val="0"/>
                  <w:textInput/>
                </w:ffData>
              </w:fldChar>
            </w:r>
            <w:bookmarkStart w:id="1" w:name="Text3"/>
            <w:r w:rsidRPr="00F72B53">
              <w:instrText xml:space="preserve"> FORMTEXT </w:instrText>
            </w:r>
            <w:r w:rsidRPr="00F72B53">
              <w:fldChar w:fldCharType="separate"/>
            </w:r>
            <w:r w:rsidRPr="00F72B53">
              <w:rPr>
                <w:noProof/>
              </w:rPr>
              <w:t> </w:t>
            </w:r>
            <w:r w:rsidRPr="00F72B53">
              <w:rPr>
                <w:noProof/>
              </w:rPr>
              <w:t> </w:t>
            </w:r>
            <w:r w:rsidRPr="00F72B53">
              <w:rPr>
                <w:noProof/>
              </w:rPr>
              <w:t> </w:t>
            </w:r>
            <w:r w:rsidRPr="00F72B53">
              <w:rPr>
                <w:noProof/>
              </w:rPr>
              <w:t> </w:t>
            </w:r>
            <w:r w:rsidRPr="00F72B53">
              <w:rPr>
                <w:noProof/>
              </w:rPr>
              <w:t> </w:t>
            </w:r>
            <w:r w:rsidRPr="00F72B53">
              <w:fldChar w:fldCharType="end"/>
            </w:r>
            <w:bookmarkEnd w:id="1"/>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2"/>
            <w:tcBorders>
              <w:top w:val="nil"/>
              <w:left w:val="nil"/>
              <w:bottom w:val="nil"/>
              <w:right w:val="nil"/>
            </w:tcBorders>
            <w:vAlign w:val="center"/>
          </w:tcPr>
          <w:p w:rsidR="00F72B53" w:rsidRPr="00F72B53" w:rsidRDefault="00F72B53" w:rsidP="00F72B53">
            <w:r w:rsidRPr="00F72B53">
              <w:t xml:space="preserve">Estimated Housing Units (2040):             </w:t>
            </w:r>
            <w:r w:rsidRPr="00F72B53">
              <w:fldChar w:fldCharType="begin">
                <w:ffData>
                  <w:name w:val="Text2"/>
                  <w:enabled/>
                  <w:calcOnExit w:val="0"/>
                  <w:textInput/>
                </w:ffData>
              </w:fldChar>
            </w:r>
            <w:bookmarkStart w:id="2" w:name="Text2"/>
            <w:r w:rsidRPr="00F72B53">
              <w:instrText xml:space="preserve"> FORMTEXT </w:instrText>
            </w:r>
            <w:r w:rsidRPr="00F72B53">
              <w:fldChar w:fldCharType="separate"/>
            </w:r>
            <w:r w:rsidRPr="00F72B53">
              <w:rPr>
                <w:noProof/>
              </w:rPr>
              <w:t> </w:t>
            </w:r>
            <w:r w:rsidRPr="00F72B53">
              <w:rPr>
                <w:noProof/>
              </w:rPr>
              <w:t> </w:t>
            </w:r>
            <w:r w:rsidRPr="00F72B53">
              <w:rPr>
                <w:noProof/>
              </w:rPr>
              <w:t> </w:t>
            </w:r>
            <w:r w:rsidRPr="00F72B53">
              <w:rPr>
                <w:noProof/>
              </w:rPr>
              <w:t> </w:t>
            </w:r>
            <w:r w:rsidRPr="00F72B53">
              <w:rPr>
                <w:noProof/>
              </w:rPr>
              <w:t> </w:t>
            </w:r>
            <w:r w:rsidRPr="00F72B53">
              <w:fldChar w:fldCharType="end"/>
            </w:r>
            <w:bookmarkEnd w:id="2"/>
          </w:p>
        </w:tc>
        <w:tc>
          <w:tcPr>
            <w:tcW w:w="270" w:type="dxa"/>
            <w:tcBorders>
              <w:top w:val="nil"/>
              <w:left w:val="nil"/>
              <w:bottom w:val="nil"/>
              <w:right w:val="nil"/>
            </w:tcBorders>
            <w:shd w:val="clear" w:color="auto" w:fill="8EAADB" w:themeFill="accent1" w:themeFillTint="99"/>
            <w:vAlign w:val="center"/>
          </w:tcPr>
          <w:p w:rsidR="00F72B53" w:rsidRPr="00F72B53" w:rsidRDefault="00F72B53" w:rsidP="00F72B53">
            <w:pPr>
              <w:rPr>
                <w:b/>
              </w:rPr>
            </w:pPr>
          </w:p>
        </w:tc>
        <w:tc>
          <w:tcPr>
            <w:tcW w:w="5130" w:type="dxa"/>
            <w:tcBorders>
              <w:top w:val="nil"/>
              <w:left w:val="nil"/>
              <w:bottom w:val="nil"/>
              <w:right w:val="nil"/>
            </w:tcBorders>
            <w:vAlign w:val="center"/>
          </w:tcPr>
          <w:p w:rsidR="00F72B53" w:rsidRPr="00F72B53" w:rsidRDefault="00F72B53" w:rsidP="00F72B53">
            <w:r w:rsidRPr="00F72B53">
              <w:t xml:space="preserve">Estimated Employment (2040):                    </w:t>
            </w:r>
            <w:r w:rsidRPr="00F72B53">
              <w:fldChar w:fldCharType="begin">
                <w:ffData>
                  <w:name w:val="Text4"/>
                  <w:enabled/>
                  <w:calcOnExit w:val="0"/>
                  <w:textInput/>
                </w:ffData>
              </w:fldChar>
            </w:r>
            <w:bookmarkStart w:id="3" w:name="Text4"/>
            <w:r w:rsidRPr="00F72B53">
              <w:instrText xml:space="preserve"> FORMTEXT </w:instrText>
            </w:r>
            <w:r w:rsidRPr="00F72B53">
              <w:fldChar w:fldCharType="separate"/>
            </w:r>
            <w:r w:rsidRPr="00F72B53">
              <w:rPr>
                <w:noProof/>
              </w:rPr>
              <w:t> </w:t>
            </w:r>
            <w:r w:rsidRPr="00F72B53">
              <w:rPr>
                <w:noProof/>
              </w:rPr>
              <w:t> </w:t>
            </w:r>
            <w:r w:rsidRPr="00F72B53">
              <w:rPr>
                <w:noProof/>
              </w:rPr>
              <w:t> </w:t>
            </w:r>
            <w:r w:rsidRPr="00F72B53">
              <w:rPr>
                <w:noProof/>
              </w:rPr>
              <w:t> </w:t>
            </w:r>
            <w:r w:rsidRPr="00F72B53">
              <w:rPr>
                <w:noProof/>
              </w:rPr>
              <w:t> </w:t>
            </w:r>
            <w:r w:rsidRPr="00F72B53">
              <w:fldChar w:fldCharType="end"/>
            </w:r>
            <w:bookmarkEnd w:id="3"/>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gridSpan w:val="2"/>
            <w:tcBorders>
              <w:top w:val="nil"/>
              <w:left w:val="nil"/>
              <w:bottom w:val="nil"/>
              <w:right w:val="nil"/>
            </w:tcBorders>
            <w:vAlign w:val="center"/>
          </w:tcPr>
          <w:p w:rsidR="00F72B53" w:rsidRPr="00F72B53" w:rsidRDefault="00F72B53" w:rsidP="00F72B53"/>
        </w:tc>
        <w:tc>
          <w:tcPr>
            <w:tcW w:w="270" w:type="dxa"/>
            <w:tcBorders>
              <w:top w:val="nil"/>
              <w:left w:val="nil"/>
              <w:bottom w:val="nil"/>
              <w:right w:val="nil"/>
            </w:tcBorders>
            <w:shd w:val="clear" w:color="auto" w:fill="auto"/>
            <w:vAlign w:val="center"/>
          </w:tcPr>
          <w:p w:rsidR="00F72B53" w:rsidRPr="00F72B53" w:rsidRDefault="00F72B53" w:rsidP="00F72B53">
            <w:pPr>
              <w:rPr>
                <w:b/>
              </w:rPr>
            </w:pPr>
          </w:p>
        </w:tc>
        <w:tc>
          <w:tcPr>
            <w:tcW w:w="5130" w:type="dxa"/>
            <w:tcBorders>
              <w:top w:val="nil"/>
              <w:left w:val="nil"/>
              <w:bottom w:val="nil"/>
              <w:right w:val="nil"/>
            </w:tcBorders>
            <w:vAlign w:val="center"/>
          </w:tcPr>
          <w:p w:rsidR="00F72B53" w:rsidRPr="00F72B53" w:rsidRDefault="00F72B53" w:rsidP="00F72B53"/>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nil"/>
              <w:left w:val="nil"/>
              <w:bottom w:val="nil"/>
              <w:right w:val="nil"/>
            </w:tcBorders>
            <w:shd w:val="clear" w:color="auto" w:fill="8EAADB" w:themeFill="accent1" w:themeFillTint="99"/>
            <w:vAlign w:val="center"/>
          </w:tcPr>
          <w:p w:rsidR="00F72B53" w:rsidRPr="00F72B53" w:rsidRDefault="00F72B53" w:rsidP="00F72B53">
            <w:pPr>
              <w:rPr>
                <w:b/>
              </w:rPr>
            </w:pPr>
            <w:r w:rsidRPr="00F72B53">
              <w:rPr>
                <w:b/>
              </w:rPr>
              <w:t>Local Context and Implementation</w:t>
            </w:r>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nil"/>
              <w:left w:val="nil"/>
              <w:bottom w:val="single" w:sz="4" w:space="0" w:color="auto"/>
              <w:right w:val="nil"/>
            </w:tcBorders>
            <w:vAlign w:val="center"/>
          </w:tcPr>
          <w:p w:rsidR="00F72B53" w:rsidRPr="00F72B53" w:rsidRDefault="00F72B53" w:rsidP="00F72B53">
            <w:pPr>
              <w:rPr>
                <w:sz w:val="18"/>
              </w:rPr>
            </w:pPr>
            <w:r w:rsidRPr="00F72B53">
              <w:rPr>
                <w:b/>
              </w:rPr>
              <w:t xml:space="preserve">Priority Growth Area. </w:t>
            </w:r>
            <w:r w:rsidRPr="00F72B53">
              <w:rPr>
                <w:sz w:val="20"/>
              </w:rPr>
              <w:t>Describe how existing and future housing and employment densities within the proposed urban center compare to the area surrounding the proposed center. Please reference any adopted plans, ordinances, and/or implementation guides.</w:t>
            </w:r>
          </w:p>
          <w:sdt>
            <w:sdtPr>
              <w:rPr>
                <w:sz w:val="18"/>
              </w:rPr>
              <w:id w:val="1788546073"/>
              <w:placeholder>
                <w:docPart w:val="202529A9841248988B5205B695F5B337"/>
              </w:placeholder>
              <w:showingPlcHdr/>
              <w:text/>
            </w:sdtPr>
            <w:sdtEndPr/>
            <w:sdtContent>
              <w:p w:rsidR="00F72B53" w:rsidRPr="00F72B53" w:rsidRDefault="00F72B53" w:rsidP="00F72B53">
                <w:pPr>
                  <w:rPr>
                    <w:sz w:val="18"/>
                  </w:rPr>
                </w:pPr>
                <w:r w:rsidRPr="00F72B53">
                  <w:rPr>
                    <w:color w:val="808080"/>
                  </w:rPr>
                  <w:t>Click or tap here to enter text.</w:t>
                </w:r>
              </w:p>
            </w:sdtContent>
          </w:sdt>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single" w:sz="4" w:space="0" w:color="auto"/>
              <w:left w:val="nil"/>
              <w:bottom w:val="single" w:sz="4" w:space="0" w:color="auto"/>
              <w:right w:val="nil"/>
            </w:tcBorders>
            <w:vAlign w:val="center"/>
          </w:tcPr>
          <w:p w:rsidR="00F72B53" w:rsidRPr="00F72B53" w:rsidRDefault="00F72B53" w:rsidP="00F72B53">
            <w:pPr>
              <w:rPr>
                <w:sz w:val="18"/>
              </w:rPr>
            </w:pPr>
            <w:r w:rsidRPr="00F72B53">
              <w:rPr>
                <w:b/>
              </w:rPr>
              <w:lastRenderedPageBreak/>
              <w:t xml:space="preserve">Implementation and Phasing. </w:t>
            </w:r>
            <w:r w:rsidRPr="00F72B53">
              <w:rPr>
                <w:sz w:val="20"/>
              </w:rPr>
              <w:t xml:space="preserve">Describe recent and future implementation efforts, including phasing of efforts (near- and long-term). Reference any adopted plans, ordinances, and/or implementation guides (e.g., zoning, known development phasing plans, capital improvement plans, </w:t>
            </w:r>
            <w:proofErr w:type="spellStart"/>
            <w:r w:rsidRPr="00F72B53">
              <w:rPr>
                <w:sz w:val="20"/>
              </w:rPr>
              <w:t>etc</w:t>
            </w:r>
            <w:proofErr w:type="spellEnd"/>
            <w:r w:rsidRPr="00F72B53">
              <w:rPr>
                <w:sz w:val="20"/>
              </w:rPr>
              <w:t>).</w:t>
            </w:r>
          </w:p>
          <w:sdt>
            <w:sdtPr>
              <w:rPr>
                <w:sz w:val="18"/>
              </w:rPr>
              <w:id w:val="2018271637"/>
              <w:placeholder>
                <w:docPart w:val="38882B7D039040009A78A0B75D94EF75"/>
              </w:placeholder>
              <w:showingPlcHdr/>
              <w:text/>
            </w:sdtPr>
            <w:sdtEndPr/>
            <w:sdtContent>
              <w:p w:rsidR="00F72B53" w:rsidRPr="00F72B53" w:rsidRDefault="00F72B53" w:rsidP="00F72B53">
                <w:pPr>
                  <w:rPr>
                    <w:sz w:val="18"/>
                  </w:rPr>
                </w:pPr>
                <w:r w:rsidRPr="00F72B53">
                  <w:rPr>
                    <w:color w:val="808080"/>
                  </w:rPr>
                  <w:t>Click or tap here to enter text.</w:t>
                </w:r>
              </w:p>
            </w:sdtContent>
          </w:sdt>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single" w:sz="4" w:space="0" w:color="auto"/>
              <w:left w:val="nil"/>
              <w:bottom w:val="single" w:sz="4" w:space="0" w:color="auto"/>
              <w:right w:val="nil"/>
            </w:tcBorders>
            <w:vAlign w:val="center"/>
          </w:tcPr>
          <w:p w:rsidR="00F72B53" w:rsidRPr="00F72B53" w:rsidRDefault="00F72B53" w:rsidP="00F72B53">
            <w:pPr>
              <w:rPr>
                <w:sz w:val="18"/>
              </w:rPr>
            </w:pPr>
            <w:r w:rsidRPr="00F72B53">
              <w:rPr>
                <w:b/>
              </w:rPr>
              <w:t xml:space="preserve">Multimodal Facilities. </w:t>
            </w:r>
            <w:r w:rsidRPr="00F72B53">
              <w:rPr>
                <w:sz w:val="20"/>
              </w:rPr>
              <w:t>Describe existing and proposed multimodal facilities (e.g., rapid transit rail, fixed-route bus service, park-n-ride/transfer points, continuous sidewalks, multi-purpose trails, on-street bicycle lanes, etc.) or services located at or operating in the proposed center. Please reference any adopted plans, ordinances and/or implementation guides.</w:t>
            </w:r>
          </w:p>
          <w:sdt>
            <w:sdtPr>
              <w:rPr>
                <w:sz w:val="18"/>
              </w:rPr>
              <w:id w:val="-2116732893"/>
              <w:placeholder>
                <w:docPart w:val="D239B8E8A2084E9CAF939D2CEED0F00C"/>
              </w:placeholder>
              <w:showingPlcHdr/>
              <w:text/>
            </w:sdtPr>
            <w:sdtEndPr/>
            <w:sdtContent>
              <w:p w:rsidR="00F72B53" w:rsidRPr="00F72B53" w:rsidRDefault="00F72B53" w:rsidP="00F72B53">
                <w:pPr>
                  <w:rPr>
                    <w:sz w:val="18"/>
                  </w:rPr>
                </w:pPr>
                <w:r w:rsidRPr="00F72B53">
                  <w:rPr>
                    <w:color w:val="808080"/>
                  </w:rPr>
                  <w:t>Click or tap here to enter text.</w:t>
                </w:r>
              </w:p>
            </w:sdtContent>
          </w:sdt>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single" w:sz="4" w:space="0" w:color="auto"/>
              <w:left w:val="nil"/>
              <w:bottom w:val="nil"/>
              <w:right w:val="nil"/>
            </w:tcBorders>
            <w:vAlign w:val="center"/>
          </w:tcPr>
          <w:p w:rsidR="00F72B53" w:rsidRPr="00F72B53" w:rsidRDefault="00F72B53" w:rsidP="00F72B53">
            <w:pPr>
              <w:rPr>
                <w:sz w:val="18"/>
              </w:rPr>
            </w:pPr>
            <w:r w:rsidRPr="00F72B53">
              <w:rPr>
                <w:b/>
              </w:rPr>
              <w:t xml:space="preserve">Housing. </w:t>
            </w:r>
            <w:r w:rsidRPr="00F72B53">
              <w:rPr>
                <w:sz w:val="20"/>
              </w:rPr>
              <w:t>Describe the current housing stock in the proposed urban center and any efforts to provide housing options for persons and families of all ages, incomes and abilities. Please reference any adopted plans, ordinances, and/or implementation guides.</w:t>
            </w:r>
          </w:p>
          <w:sdt>
            <w:sdtPr>
              <w:rPr>
                <w:sz w:val="18"/>
              </w:rPr>
              <w:id w:val="1952209179"/>
              <w:placeholder>
                <w:docPart w:val="9AA2A7651CCA43F699856D40475A4941"/>
              </w:placeholder>
              <w:showingPlcHdr/>
              <w:text/>
            </w:sdtPr>
            <w:sdtEndPr/>
            <w:sdtContent>
              <w:p w:rsidR="00F72B53" w:rsidRPr="00F72B53" w:rsidRDefault="00F72B53" w:rsidP="00F72B53">
                <w:pPr>
                  <w:rPr>
                    <w:sz w:val="18"/>
                  </w:rPr>
                </w:pPr>
                <w:r w:rsidRPr="00F72B53">
                  <w:rPr>
                    <w:color w:val="808080"/>
                  </w:rPr>
                  <w:t>Click or tap here to enter text.</w:t>
                </w:r>
              </w:p>
            </w:sdtContent>
          </w:sdt>
          <w:p w:rsidR="00F72B53" w:rsidRPr="00F72B53" w:rsidRDefault="00F72B53" w:rsidP="00F72B53">
            <w:pPr>
              <w:rPr>
                <w:sz w:val="18"/>
              </w:rPr>
            </w:pPr>
          </w:p>
        </w:tc>
      </w:tr>
      <w:tr w:rsidR="00F72B53" w:rsidRPr="00F72B53" w:rsidTr="0088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tcBorders>
              <w:top w:val="nil"/>
              <w:left w:val="nil"/>
              <w:bottom w:val="nil"/>
              <w:right w:val="nil"/>
            </w:tcBorders>
            <w:shd w:val="clear" w:color="auto" w:fill="A6A6A6" w:themeFill="background1" w:themeFillShade="A6"/>
            <w:vAlign w:val="center"/>
          </w:tcPr>
          <w:p w:rsidR="00F72B53" w:rsidRPr="00F72B53" w:rsidRDefault="00F72B53" w:rsidP="00F72B53">
            <w:pPr>
              <w:rPr>
                <w:b/>
              </w:rPr>
            </w:pPr>
            <w:r w:rsidRPr="00F72B53">
              <w:rPr>
                <w:b/>
              </w:rPr>
              <w:t>Optional Information</w:t>
            </w:r>
          </w:p>
        </w:tc>
      </w:tr>
      <w:tr w:rsidR="00F72B53" w:rsidRPr="00F72B53" w:rsidTr="0088383A">
        <w:tc>
          <w:tcPr>
            <w:tcW w:w="5490" w:type="dxa"/>
            <w:gridSpan w:val="3"/>
          </w:tcPr>
          <w:p w:rsidR="00F72B53" w:rsidRPr="00F72B53" w:rsidRDefault="00F72B53" w:rsidP="00F72B53">
            <w:pPr>
              <w:rPr>
                <w:sz w:val="20"/>
              </w:rPr>
            </w:pPr>
          </w:p>
          <w:p w:rsidR="00F72B53" w:rsidRPr="00F72B53" w:rsidRDefault="00F72B53" w:rsidP="00F72B53">
            <w:pPr>
              <w:rPr>
                <w:sz w:val="20"/>
              </w:rPr>
            </w:pPr>
            <w:r w:rsidRPr="00F72B53">
              <w:rPr>
                <w:sz w:val="20"/>
              </w:rPr>
              <w:t>In addition to the required items outlined above, member jurisdictions are encouraged to submit any information that will provide DRCOG staff and the evaluation panel with information related to local conditions and context.</w:t>
            </w:r>
          </w:p>
          <w:p w:rsidR="00F72B53" w:rsidRPr="00F72B53" w:rsidRDefault="00F72B53" w:rsidP="00F72B53">
            <w:pPr>
              <w:rPr>
                <w:sz w:val="20"/>
              </w:rPr>
            </w:pPr>
          </w:p>
          <w:p w:rsidR="00F72B53" w:rsidRPr="00F72B53" w:rsidRDefault="00F72B53" w:rsidP="00F72B53">
            <w:pPr>
              <w:rPr>
                <w:sz w:val="20"/>
              </w:rPr>
            </w:pPr>
            <w:r w:rsidRPr="00F72B53">
              <w:rPr>
                <w:sz w:val="20"/>
              </w:rPr>
              <w:t>Examples of additional items may include:</w:t>
            </w:r>
          </w:p>
          <w:p w:rsidR="00F72B53" w:rsidRPr="00F72B53" w:rsidRDefault="00F72B53" w:rsidP="00F72B53">
            <w:pPr>
              <w:numPr>
                <w:ilvl w:val="0"/>
                <w:numId w:val="2"/>
              </w:numPr>
              <w:contextualSpacing/>
              <w:rPr>
                <w:sz w:val="20"/>
              </w:rPr>
            </w:pPr>
            <w:r w:rsidRPr="00F72B53">
              <w:rPr>
                <w:sz w:val="20"/>
              </w:rPr>
              <w:t>Description of the proposed urban center’s unique history, character, and/or sense of place.</w:t>
            </w:r>
          </w:p>
          <w:p w:rsidR="00F72B53" w:rsidRPr="00F72B53" w:rsidRDefault="00F72B53" w:rsidP="00F72B53">
            <w:pPr>
              <w:numPr>
                <w:ilvl w:val="0"/>
                <w:numId w:val="2"/>
              </w:numPr>
              <w:contextualSpacing/>
              <w:rPr>
                <w:sz w:val="20"/>
              </w:rPr>
            </w:pPr>
            <w:r w:rsidRPr="00F72B53">
              <w:rPr>
                <w:sz w:val="20"/>
              </w:rPr>
              <w:t>Recent and near-term actions not described previously to implement the local vision for the proposed urban center.</w:t>
            </w:r>
          </w:p>
          <w:p w:rsidR="00F72B53" w:rsidRPr="00F72B53" w:rsidRDefault="00F72B53" w:rsidP="00F72B53">
            <w:pPr>
              <w:ind w:left="720"/>
              <w:contextualSpacing/>
              <w:rPr>
                <w:sz w:val="20"/>
              </w:rPr>
            </w:pPr>
          </w:p>
        </w:tc>
        <w:tc>
          <w:tcPr>
            <w:tcW w:w="5130" w:type="dxa"/>
          </w:tcPr>
          <w:p w:rsidR="00F72B53" w:rsidRPr="00F72B53" w:rsidRDefault="00F72B53" w:rsidP="00F72B53">
            <w:pPr>
              <w:rPr>
                <w:sz w:val="20"/>
              </w:rPr>
            </w:pPr>
          </w:p>
          <w:p w:rsidR="00F72B53" w:rsidRPr="00F72B53" w:rsidRDefault="00F72B53" w:rsidP="00F72B53">
            <w:pPr>
              <w:numPr>
                <w:ilvl w:val="0"/>
                <w:numId w:val="2"/>
              </w:numPr>
              <w:contextualSpacing/>
              <w:rPr>
                <w:sz w:val="20"/>
              </w:rPr>
            </w:pPr>
            <w:r w:rsidRPr="00F72B53">
              <w:rPr>
                <w:sz w:val="20"/>
              </w:rPr>
              <w:t>Local and/or regional partners that are actively involved in strategies to implement key elements of the local urban center vision.</w:t>
            </w:r>
          </w:p>
          <w:p w:rsidR="00F72B53" w:rsidRPr="00F72B53" w:rsidRDefault="00F72B53" w:rsidP="00F72B53">
            <w:pPr>
              <w:numPr>
                <w:ilvl w:val="0"/>
                <w:numId w:val="2"/>
              </w:numPr>
              <w:contextualSpacing/>
              <w:rPr>
                <w:sz w:val="20"/>
              </w:rPr>
            </w:pPr>
            <w:r w:rsidRPr="00F72B53">
              <w:rPr>
                <w:sz w:val="20"/>
              </w:rPr>
              <w:t>Mechanisms or programs in place to promote infill and redevelopment within the proposed urban center.</w:t>
            </w:r>
          </w:p>
          <w:p w:rsidR="00F72B53" w:rsidRPr="00F72B53" w:rsidRDefault="00F72B53" w:rsidP="00F72B53">
            <w:pPr>
              <w:numPr>
                <w:ilvl w:val="0"/>
                <w:numId w:val="2"/>
              </w:numPr>
              <w:contextualSpacing/>
              <w:rPr>
                <w:sz w:val="20"/>
              </w:rPr>
            </w:pPr>
            <w:r w:rsidRPr="00F72B53">
              <w:rPr>
                <w:sz w:val="20"/>
              </w:rPr>
              <w:t>Efforts to create a multimodal environment that increases connectivity both within the center and the region.</w:t>
            </w:r>
          </w:p>
          <w:p w:rsidR="00F72B53" w:rsidRPr="00F72B53" w:rsidRDefault="00F72B53" w:rsidP="00F72B53">
            <w:pPr>
              <w:numPr>
                <w:ilvl w:val="0"/>
                <w:numId w:val="2"/>
              </w:numPr>
              <w:contextualSpacing/>
              <w:rPr>
                <w:sz w:val="20"/>
              </w:rPr>
            </w:pPr>
            <w:r w:rsidRPr="00F72B53">
              <w:rPr>
                <w:sz w:val="20"/>
              </w:rPr>
              <w:t>Additional items or information that should be considered during evaluation, including photographs.</w:t>
            </w:r>
            <w:bookmarkStart w:id="4" w:name="_GoBack"/>
            <w:bookmarkEnd w:id="4"/>
          </w:p>
        </w:tc>
      </w:tr>
    </w:tbl>
    <w:tbl>
      <w:tblPr>
        <w:tblStyle w:val="TableGrid1"/>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F72B53" w:rsidTr="0088383A">
        <w:tc>
          <w:tcPr>
            <w:tcW w:w="10620" w:type="dxa"/>
          </w:tcPr>
          <w:p w:rsidR="00F72B53" w:rsidRDefault="00F72B53" w:rsidP="0088383A">
            <w:r>
              <w:rPr>
                <w:b/>
              </w:rPr>
              <w:t>Instructions for Submitting Optional Information:</w:t>
            </w:r>
          </w:p>
        </w:tc>
      </w:tr>
      <w:tr w:rsidR="00F72B53" w:rsidTr="0088383A">
        <w:tc>
          <w:tcPr>
            <w:tcW w:w="10620" w:type="dxa"/>
          </w:tcPr>
          <w:p w:rsidR="00F72B53" w:rsidRDefault="00F72B53" w:rsidP="0088383A">
            <w:r w:rsidRPr="00600A58">
              <w:rPr>
                <w:sz w:val="20"/>
              </w:rPr>
              <w:t>Compile any optional information submitted in support of the application into a single PDF document and email along with your submittal.</w:t>
            </w:r>
          </w:p>
        </w:tc>
      </w:tr>
      <w:tr w:rsidR="00F72B53" w:rsidTr="0088383A">
        <w:tc>
          <w:tcPr>
            <w:tcW w:w="10620" w:type="dxa"/>
          </w:tcPr>
          <w:p w:rsidR="00F72B53" w:rsidRDefault="00F72B53" w:rsidP="0088383A">
            <w:pPr>
              <w:rPr>
                <w:sz w:val="18"/>
              </w:rPr>
            </w:pPr>
          </w:p>
        </w:tc>
      </w:tr>
      <w:tr w:rsidR="00F72B53" w:rsidTr="0088383A">
        <w:tc>
          <w:tcPr>
            <w:tcW w:w="10620" w:type="dxa"/>
          </w:tcPr>
          <w:p w:rsidR="00F72B53" w:rsidRPr="00600A58" w:rsidRDefault="00F72B53" w:rsidP="0088383A">
            <w:pPr>
              <w:rPr>
                <w:sz w:val="20"/>
              </w:rPr>
            </w:pPr>
            <w:r w:rsidRPr="00600A58">
              <w:rPr>
                <w:sz w:val="20"/>
              </w:rPr>
              <w:t>Please check the appropriate box:</w:t>
            </w:r>
          </w:p>
          <w:p w:rsidR="00F72B53" w:rsidRPr="00600A58" w:rsidRDefault="00B857B3" w:rsidP="0088383A">
            <w:pPr>
              <w:rPr>
                <w:sz w:val="20"/>
              </w:rPr>
            </w:pPr>
            <w:sdt>
              <w:sdtPr>
                <w:rPr>
                  <w:sz w:val="20"/>
                </w:rPr>
                <w:id w:val="1615482955"/>
                <w14:checkbox>
                  <w14:checked w14:val="0"/>
                  <w14:checkedState w14:val="2612" w14:font="MS Gothic"/>
                  <w14:uncheckedState w14:val="2610" w14:font="MS Gothic"/>
                </w14:checkbox>
              </w:sdtPr>
              <w:sdtEndPr/>
              <w:sdtContent>
                <w:r w:rsidR="00F72B53" w:rsidRPr="00600A58">
                  <w:rPr>
                    <w:rFonts w:ascii="MS Gothic" w:eastAsia="MS Gothic" w:hAnsi="MS Gothic" w:hint="eastAsia"/>
                    <w:sz w:val="20"/>
                  </w:rPr>
                  <w:t>☐</w:t>
                </w:r>
              </w:sdtContent>
            </w:sdt>
            <w:r w:rsidR="00F72B53" w:rsidRPr="00600A58">
              <w:rPr>
                <w:sz w:val="20"/>
              </w:rPr>
              <w:t>Yes – optional information has been provided to DRCOG with this application</w:t>
            </w:r>
          </w:p>
          <w:p w:rsidR="00F72B53" w:rsidRDefault="00B857B3" w:rsidP="0088383A">
            <w:pPr>
              <w:rPr>
                <w:sz w:val="18"/>
              </w:rPr>
            </w:pPr>
            <w:sdt>
              <w:sdtPr>
                <w:rPr>
                  <w:sz w:val="20"/>
                </w:rPr>
                <w:id w:val="-1703094635"/>
                <w14:checkbox>
                  <w14:checked w14:val="0"/>
                  <w14:checkedState w14:val="2612" w14:font="MS Gothic"/>
                  <w14:uncheckedState w14:val="2610" w14:font="MS Gothic"/>
                </w14:checkbox>
              </w:sdtPr>
              <w:sdtEndPr/>
              <w:sdtContent>
                <w:r w:rsidR="00F72B53">
                  <w:rPr>
                    <w:rFonts w:ascii="MS Gothic" w:eastAsia="MS Gothic" w:hAnsi="MS Gothic" w:hint="eastAsia"/>
                    <w:sz w:val="20"/>
                  </w:rPr>
                  <w:t>☐</w:t>
                </w:r>
              </w:sdtContent>
            </w:sdt>
            <w:r w:rsidR="00F72B53" w:rsidRPr="00600A58">
              <w:rPr>
                <w:sz w:val="20"/>
              </w:rPr>
              <w:t xml:space="preserve">No – optional information has not </w:t>
            </w:r>
            <w:proofErr w:type="gramStart"/>
            <w:r w:rsidR="00F72B53" w:rsidRPr="00600A58">
              <w:rPr>
                <w:sz w:val="20"/>
              </w:rPr>
              <w:t>been provided</w:t>
            </w:r>
            <w:proofErr w:type="gramEnd"/>
            <w:r w:rsidR="00F72B53" w:rsidRPr="00600A58">
              <w:rPr>
                <w:sz w:val="20"/>
              </w:rPr>
              <w:t xml:space="preserve"> to DRCOG at this time</w:t>
            </w:r>
          </w:p>
        </w:tc>
      </w:tr>
      <w:tr w:rsidR="00F72B53" w:rsidTr="0088383A">
        <w:tc>
          <w:tcPr>
            <w:tcW w:w="10620" w:type="dxa"/>
          </w:tcPr>
          <w:p w:rsidR="00F72B53" w:rsidRDefault="00F72B53" w:rsidP="0088383A">
            <w:pPr>
              <w:rPr>
                <w:sz w:val="18"/>
              </w:rPr>
            </w:pPr>
          </w:p>
        </w:tc>
      </w:tr>
      <w:tr w:rsidR="00F72B53" w:rsidTr="0088383A">
        <w:tc>
          <w:tcPr>
            <w:tcW w:w="10620" w:type="dxa"/>
          </w:tcPr>
          <w:p w:rsidR="00F72B53" w:rsidRDefault="00F72B53" w:rsidP="0088383A">
            <w:pPr>
              <w:shd w:val="clear" w:color="auto" w:fill="8EAADB" w:themeFill="accent1" w:themeFillTint="99"/>
              <w:rPr>
                <w:b/>
              </w:rPr>
            </w:pPr>
            <w:r w:rsidRPr="009521F2">
              <w:rPr>
                <w:b/>
              </w:rPr>
              <w:t>To Submit:</w:t>
            </w:r>
          </w:p>
          <w:p w:rsidR="00F72B53" w:rsidRPr="00600A58" w:rsidRDefault="00F72B53" w:rsidP="0088383A">
            <w:pPr>
              <w:shd w:val="clear" w:color="auto" w:fill="8EAADB" w:themeFill="accent1" w:themeFillTint="99"/>
              <w:rPr>
                <w:sz w:val="20"/>
              </w:rPr>
            </w:pPr>
            <w:r w:rsidRPr="00600A58">
              <w:rPr>
                <w:sz w:val="20"/>
              </w:rPr>
              <w:t>Return your application (preferably by email) with any optional information to Derrick Webb at DRCOG by 5:00 p</w:t>
            </w:r>
            <w:r w:rsidRPr="000959A6">
              <w:rPr>
                <w:sz w:val="20"/>
              </w:rPr>
              <w:t xml:space="preserve">.m., </w:t>
            </w:r>
            <w:r w:rsidR="00F0381B">
              <w:rPr>
                <w:sz w:val="20"/>
              </w:rPr>
              <w:t>Friday, December 7</w:t>
            </w:r>
            <w:r w:rsidRPr="000959A6">
              <w:rPr>
                <w:sz w:val="20"/>
              </w:rPr>
              <w:t>, 201</w:t>
            </w:r>
            <w:r w:rsidR="00F0381B">
              <w:rPr>
                <w:sz w:val="20"/>
              </w:rPr>
              <w:t>8</w:t>
            </w:r>
            <w:r w:rsidRPr="000959A6">
              <w:rPr>
                <w:sz w:val="20"/>
              </w:rPr>
              <w:t>.</w:t>
            </w:r>
          </w:p>
          <w:p w:rsidR="00F72B53" w:rsidRPr="00600A58" w:rsidRDefault="00F72B53" w:rsidP="0088383A">
            <w:pPr>
              <w:shd w:val="clear" w:color="auto" w:fill="8EAADB" w:themeFill="accent1" w:themeFillTint="99"/>
              <w:rPr>
                <w:b/>
                <w:sz w:val="20"/>
              </w:rPr>
            </w:pPr>
            <w:r w:rsidRPr="00600A58">
              <w:rPr>
                <w:b/>
                <w:sz w:val="20"/>
              </w:rPr>
              <w:t>Late applications will not be accepted.</w:t>
            </w:r>
          </w:p>
          <w:p w:rsidR="00F72B53" w:rsidRDefault="00F72B53" w:rsidP="0088383A">
            <w:pPr>
              <w:rPr>
                <w:b/>
              </w:rPr>
            </w:pPr>
          </w:p>
          <w:p w:rsidR="00F72B53" w:rsidRPr="00600A58" w:rsidRDefault="00F72B53" w:rsidP="0088383A">
            <w:pPr>
              <w:rPr>
                <w:i/>
                <w:sz w:val="20"/>
              </w:rPr>
            </w:pPr>
            <w:r>
              <w:rPr>
                <w:b/>
              </w:rPr>
              <w:t xml:space="preserve">Email to: </w:t>
            </w:r>
            <w:hyperlink r:id="rId10" w:history="1">
              <w:r w:rsidRPr="00600A58">
                <w:rPr>
                  <w:rStyle w:val="Hyperlink"/>
                  <w:sz w:val="20"/>
                </w:rPr>
                <w:t>dwebb@drcog.org</w:t>
              </w:r>
            </w:hyperlink>
            <w:r w:rsidRPr="00600A58">
              <w:rPr>
                <w:sz w:val="20"/>
              </w:rPr>
              <w:t xml:space="preserve"> with subject: </w:t>
            </w:r>
            <w:r w:rsidRPr="00600A58">
              <w:rPr>
                <w:i/>
                <w:sz w:val="20"/>
              </w:rPr>
              <w:t>jurisdiction</w:t>
            </w:r>
            <w:r w:rsidRPr="00600A58">
              <w:rPr>
                <w:sz w:val="20"/>
              </w:rPr>
              <w:t>_UC201</w:t>
            </w:r>
            <w:r w:rsidR="00A105FD">
              <w:rPr>
                <w:sz w:val="20"/>
              </w:rPr>
              <w:t>8</w:t>
            </w:r>
            <w:r w:rsidRPr="00600A58">
              <w:rPr>
                <w:sz w:val="20"/>
              </w:rPr>
              <w:t>Application</w:t>
            </w:r>
          </w:p>
          <w:p w:rsidR="00F72B53" w:rsidRPr="00600A58" w:rsidRDefault="00F72B53" w:rsidP="0088383A">
            <w:pPr>
              <w:rPr>
                <w:sz w:val="20"/>
              </w:rPr>
            </w:pPr>
            <w:r w:rsidRPr="00600A58">
              <w:rPr>
                <w:sz w:val="20"/>
              </w:rPr>
              <w:t>When emailing, please submit your completed application form as a Word or PDF document. Other attachments should be PDFs.</w:t>
            </w:r>
          </w:p>
          <w:p w:rsidR="00F72B53" w:rsidRPr="002C29CF" w:rsidRDefault="00F72B53" w:rsidP="0088383A">
            <w:pPr>
              <w:rPr>
                <w:sz w:val="14"/>
              </w:rPr>
            </w:pPr>
          </w:p>
          <w:p w:rsidR="00F72B53" w:rsidRPr="009521F2" w:rsidRDefault="00F72B53" w:rsidP="0088383A">
            <w:pPr>
              <w:rPr>
                <w:sz w:val="18"/>
              </w:rPr>
            </w:pPr>
          </w:p>
        </w:tc>
      </w:tr>
    </w:tbl>
    <w:p w:rsidR="00273359" w:rsidRDefault="00B857B3"/>
    <w:sectPr w:rsidR="0027335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53" w:rsidRDefault="00F72B53" w:rsidP="00F72B53">
      <w:pPr>
        <w:spacing w:after="0" w:line="240" w:lineRule="auto"/>
      </w:pPr>
      <w:r>
        <w:separator/>
      </w:r>
    </w:p>
  </w:endnote>
  <w:endnote w:type="continuationSeparator" w:id="0">
    <w:p w:rsidR="00F72B53" w:rsidRDefault="00F72B53" w:rsidP="00F7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FD" w:rsidRPr="00AA0B63" w:rsidRDefault="00AA0B63" w:rsidP="00AA0B63">
    <w:pPr>
      <w:pStyle w:val="Footer"/>
      <w:tabs>
        <w:tab w:val="clear" w:pos="4680"/>
      </w:tabs>
      <w:rPr>
        <w:sz w:val="16"/>
      </w:rPr>
    </w:pPr>
    <w:r w:rsidRPr="00AA0B63">
      <w:rPr>
        <w:sz w:val="16"/>
      </w:rPr>
      <w:t>2018_UC Application Form</w:t>
    </w:r>
    <w:r>
      <w:rPr>
        <w:sz w:val="16"/>
      </w:rPr>
      <w:tab/>
      <w:t>2018-Dec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53" w:rsidRDefault="00F72B53" w:rsidP="00F72B53">
      <w:pPr>
        <w:spacing w:after="0" w:line="240" w:lineRule="auto"/>
      </w:pPr>
      <w:r>
        <w:separator/>
      </w:r>
    </w:p>
  </w:footnote>
  <w:footnote w:type="continuationSeparator" w:id="0">
    <w:p w:rsidR="00F72B53" w:rsidRDefault="00F72B53" w:rsidP="00F72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B53" w:rsidRPr="004F757A" w:rsidRDefault="00F72B53" w:rsidP="00F72B53">
    <w:pPr>
      <w:pStyle w:val="Header"/>
      <w:jc w:val="center"/>
      <w:rPr>
        <w:b/>
        <w:sz w:val="28"/>
      </w:rPr>
    </w:pPr>
    <w:r w:rsidRPr="004F757A">
      <w:rPr>
        <w:b/>
        <w:sz w:val="28"/>
      </w:rPr>
      <w:t>201</w:t>
    </w:r>
    <w:r w:rsidR="00A105FD">
      <w:rPr>
        <w:b/>
        <w:sz w:val="28"/>
      </w:rPr>
      <w:t>8</w:t>
    </w:r>
    <w:r w:rsidRPr="004F757A">
      <w:rPr>
        <w:b/>
        <w:sz w:val="28"/>
      </w:rPr>
      <w:t xml:space="preserve"> Urban Center Application</w:t>
    </w:r>
  </w:p>
  <w:p w:rsidR="00F72B53" w:rsidRPr="004F757A" w:rsidRDefault="000959A6" w:rsidP="00F72B53">
    <w:pPr>
      <w:pStyle w:val="Header"/>
      <w:jc w:val="center"/>
      <w:rPr>
        <w:b/>
        <w:color w:val="FF0000"/>
      </w:rPr>
    </w:pPr>
    <w:r>
      <w:rPr>
        <w:b/>
        <w:color w:val="FF0000"/>
      </w:rPr>
      <w:t xml:space="preserve">(Application due: </w:t>
    </w:r>
    <w:r w:rsidR="00A105FD">
      <w:rPr>
        <w:b/>
        <w:color w:val="FF0000"/>
      </w:rPr>
      <w:t>December 7</w:t>
    </w:r>
    <w:r w:rsidR="00F72B53" w:rsidRPr="004F757A">
      <w:rPr>
        <w:b/>
        <w:color w:val="FF0000"/>
      </w:rPr>
      <w:t>, 201</w:t>
    </w:r>
    <w:r w:rsidR="00A105FD">
      <w:rPr>
        <w:b/>
        <w:color w:val="FF0000"/>
      </w:rPr>
      <w:t>8</w:t>
    </w:r>
    <w:r w:rsidR="00F72B53" w:rsidRPr="004F757A">
      <w:rPr>
        <w:b/>
        <w:color w:val="FF0000"/>
      </w:rPr>
      <w:t>)</w:t>
    </w:r>
  </w:p>
  <w:p w:rsidR="00F72B53" w:rsidRDefault="00F72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3FA"/>
    <w:multiLevelType w:val="hybridMultilevel"/>
    <w:tmpl w:val="38BC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225AE"/>
    <w:multiLevelType w:val="hybridMultilevel"/>
    <w:tmpl w:val="6C7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O+SK9OVv8JuqTa2g7pLGojM6D/lFDytfb4bzB7314uQMe6ku5HJOtg4Q4031Q5KzCGIscacMNyodysLsNHG5A==" w:salt="vTP7llmvPI/rkBKNdf2r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53"/>
    <w:rsid w:val="000959A6"/>
    <w:rsid w:val="0030784C"/>
    <w:rsid w:val="003C4526"/>
    <w:rsid w:val="00473E28"/>
    <w:rsid w:val="00A105FD"/>
    <w:rsid w:val="00AA0B63"/>
    <w:rsid w:val="00B857B3"/>
    <w:rsid w:val="00F0381B"/>
    <w:rsid w:val="00F7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1CA5"/>
  <w15:chartTrackingRefBased/>
  <w15:docId w15:val="{D8A0005E-04EB-4C94-8502-70AD2691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B53"/>
    <w:rPr>
      <w:color w:val="0563C1" w:themeColor="hyperlink"/>
      <w:u w:val="single"/>
    </w:rPr>
  </w:style>
  <w:style w:type="paragraph" w:styleId="Header">
    <w:name w:val="header"/>
    <w:basedOn w:val="Normal"/>
    <w:link w:val="HeaderChar"/>
    <w:uiPriority w:val="99"/>
    <w:unhideWhenUsed/>
    <w:rsid w:val="00F72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53"/>
  </w:style>
  <w:style w:type="paragraph" w:styleId="Footer">
    <w:name w:val="footer"/>
    <w:basedOn w:val="Normal"/>
    <w:link w:val="FooterChar"/>
    <w:uiPriority w:val="99"/>
    <w:unhideWhenUsed/>
    <w:rsid w:val="00F72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bb@drco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ogshare\planning\CRS\MetroVision2040\Plan_Assessment\2017\Application%20Documents%20-%20Call%20for%20Amendments\metrovision.drcog.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webb@drcog.org" TargetMode="External"/><Relationship Id="rId4" Type="http://schemas.openxmlformats.org/officeDocument/2006/relationships/webSettings" Target="webSettings.xml"/><Relationship Id="rId9" Type="http://schemas.openxmlformats.org/officeDocument/2006/relationships/hyperlink" Target="https://drcog.org/sites/drcog/files/resources/MV2035GDS_Approved_Jan18_2012.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2013FE9F746C897F5DF43263DF7F8"/>
        <w:category>
          <w:name w:val="General"/>
          <w:gallery w:val="placeholder"/>
        </w:category>
        <w:types>
          <w:type w:val="bbPlcHdr"/>
        </w:types>
        <w:behaviors>
          <w:behavior w:val="content"/>
        </w:behaviors>
        <w:guid w:val="{9FB46490-7AB8-4C82-8DB9-58D205B340CE}"/>
      </w:docPartPr>
      <w:docPartBody>
        <w:p w:rsidR="00A06718" w:rsidRDefault="00E03132" w:rsidP="00E03132">
          <w:pPr>
            <w:pStyle w:val="3AA2013FE9F746C897F5DF43263DF7F8"/>
          </w:pPr>
          <w:r w:rsidRPr="000360A8">
            <w:rPr>
              <w:rStyle w:val="PlaceholderText"/>
            </w:rPr>
            <w:t>Click or tap here to enter text.</w:t>
          </w:r>
        </w:p>
      </w:docPartBody>
    </w:docPart>
    <w:docPart>
      <w:docPartPr>
        <w:name w:val="C81F1D65EE6743E18ECC8F5EE16DB554"/>
        <w:category>
          <w:name w:val="General"/>
          <w:gallery w:val="placeholder"/>
        </w:category>
        <w:types>
          <w:type w:val="bbPlcHdr"/>
        </w:types>
        <w:behaviors>
          <w:behavior w:val="content"/>
        </w:behaviors>
        <w:guid w:val="{20A48ADF-06C5-4BE1-81B1-BD7B120F88E9}"/>
      </w:docPartPr>
      <w:docPartBody>
        <w:p w:rsidR="00A06718" w:rsidRDefault="00E03132" w:rsidP="00E03132">
          <w:pPr>
            <w:pStyle w:val="C81F1D65EE6743E18ECC8F5EE16DB554"/>
          </w:pPr>
          <w:r w:rsidRPr="000360A8">
            <w:rPr>
              <w:rStyle w:val="PlaceholderText"/>
            </w:rPr>
            <w:t>Click or tap here to enter text.</w:t>
          </w:r>
        </w:p>
      </w:docPartBody>
    </w:docPart>
    <w:docPart>
      <w:docPartPr>
        <w:name w:val="E2C60BD938A44D50BE90DACC316AB41C"/>
        <w:category>
          <w:name w:val="General"/>
          <w:gallery w:val="placeholder"/>
        </w:category>
        <w:types>
          <w:type w:val="bbPlcHdr"/>
        </w:types>
        <w:behaviors>
          <w:behavior w:val="content"/>
        </w:behaviors>
        <w:guid w:val="{DC9FD62F-5678-488C-A719-B259C9473131}"/>
      </w:docPartPr>
      <w:docPartBody>
        <w:p w:rsidR="00A06718" w:rsidRDefault="00E03132" w:rsidP="00E03132">
          <w:pPr>
            <w:pStyle w:val="E2C60BD938A44D50BE90DACC316AB41C"/>
          </w:pPr>
          <w:r w:rsidRPr="000360A8">
            <w:rPr>
              <w:rStyle w:val="PlaceholderText"/>
            </w:rPr>
            <w:t>Click or tap here to enter text.</w:t>
          </w:r>
        </w:p>
      </w:docPartBody>
    </w:docPart>
    <w:docPart>
      <w:docPartPr>
        <w:name w:val="CE71E009A8244E3F9E58861B1C427E00"/>
        <w:category>
          <w:name w:val="General"/>
          <w:gallery w:val="placeholder"/>
        </w:category>
        <w:types>
          <w:type w:val="bbPlcHdr"/>
        </w:types>
        <w:behaviors>
          <w:behavior w:val="content"/>
        </w:behaviors>
        <w:guid w:val="{562773B7-972B-4E30-9CC6-3949B25882A8}"/>
      </w:docPartPr>
      <w:docPartBody>
        <w:p w:rsidR="00A06718" w:rsidRDefault="00E03132" w:rsidP="00E03132">
          <w:pPr>
            <w:pStyle w:val="CE71E009A8244E3F9E58861B1C427E00"/>
          </w:pPr>
          <w:r w:rsidRPr="000360A8">
            <w:rPr>
              <w:rStyle w:val="PlaceholderText"/>
            </w:rPr>
            <w:t>Click or tap here to enter text.</w:t>
          </w:r>
        </w:p>
      </w:docPartBody>
    </w:docPart>
    <w:docPart>
      <w:docPartPr>
        <w:name w:val="5686FCC491244CE3BD86F3C0D7602132"/>
        <w:category>
          <w:name w:val="General"/>
          <w:gallery w:val="placeholder"/>
        </w:category>
        <w:types>
          <w:type w:val="bbPlcHdr"/>
        </w:types>
        <w:behaviors>
          <w:behavior w:val="content"/>
        </w:behaviors>
        <w:guid w:val="{109E0FF1-A2B6-4DB9-9582-ADD9C2C67F94}"/>
      </w:docPartPr>
      <w:docPartBody>
        <w:p w:rsidR="00A06718" w:rsidRDefault="00E03132" w:rsidP="00E03132">
          <w:pPr>
            <w:pStyle w:val="5686FCC491244CE3BD86F3C0D7602132"/>
          </w:pPr>
          <w:r w:rsidRPr="000360A8">
            <w:rPr>
              <w:rStyle w:val="PlaceholderText"/>
            </w:rPr>
            <w:t>Click or tap here to enter text.</w:t>
          </w:r>
        </w:p>
      </w:docPartBody>
    </w:docPart>
    <w:docPart>
      <w:docPartPr>
        <w:name w:val="A74F73A11EA644E586FCC9E17C4FA864"/>
        <w:category>
          <w:name w:val="General"/>
          <w:gallery w:val="placeholder"/>
        </w:category>
        <w:types>
          <w:type w:val="bbPlcHdr"/>
        </w:types>
        <w:behaviors>
          <w:behavior w:val="content"/>
        </w:behaviors>
        <w:guid w:val="{2CFEDAFB-6ED5-4B27-BBC2-A2B6BF39BF3B}"/>
      </w:docPartPr>
      <w:docPartBody>
        <w:p w:rsidR="00A06718" w:rsidRDefault="00E03132" w:rsidP="00E03132">
          <w:pPr>
            <w:pStyle w:val="A74F73A11EA644E586FCC9E17C4FA864"/>
          </w:pPr>
          <w:r w:rsidRPr="000360A8">
            <w:rPr>
              <w:rStyle w:val="PlaceholderText"/>
            </w:rPr>
            <w:t>Click or tap here to enter text.</w:t>
          </w:r>
        </w:p>
      </w:docPartBody>
    </w:docPart>
    <w:docPart>
      <w:docPartPr>
        <w:name w:val="45884137D106424280CC44B8ABE98B04"/>
        <w:category>
          <w:name w:val="General"/>
          <w:gallery w:val="placeholder"/>
        </w:category>
        <w:types>
          <w:type w:val="bbPlcHdr"/>
        </w:types>
        <w:behaviors>
          <w:behavior w:val="content"/>
        </w:behaviors>
        <w:guid w:val="{3554814C-ACE0-4704-B3AE-63399A934414}"/>
      </w:docPartPr>
      <w:docPartBody>
        <w:p w:rsidR="00A06718" w:rsidRDefault="00E03132" w:rsidP="00E03132">
          <w:pPr>
            <w:pStyle w:val="45884137D106424280CC44B8ABE98B04"/>
          </w:pPr>
          <w:r w:rsidRPr="000360A8">
            <w:rPr>
              <w:rStyle w:val="PlaceholderText"/>
            </w:rPr>
            <w:t>Click or tap here to enter text.</w:t>
          </w:r>
        </w:p>
      </w:docPartBody>
    </w:docPart>
    <w:docPart>
      <w:docPartPr>
        <w:name w:val="202529A9841248988B5205B695F5B337"/>
        <w:category>
          <w:name w:val="General"/>
          <w:gallery w:val="placeholder"/>
        </w:category>
        <w:types>
          <w:type w:val="bbPlcHdr"/>
        </w:types>
        <w:behaviors>
          <w:behavior w:val="content"/>
        </w:behaviors>
        <w:guid w:val="{56FC1A90-5395-4AFC-A07F-31B91A93D571}"/>
      </w:docPartPr>
      <w:docPartBody>
        <w:p w:rsidR="00A06718" w:rsidRDefault="00E03132" w:rsidP="00E03132">
          <w:pPr>
            <w:pStyle w:val="202529A9841248988B5205B695F5B337"/>
          </w:pPr>
          <w:r w:rsidRPr="000360A8">
            <w:rPr>
              <w:rStyle w:val="PlaceholderText"/>
            </w:rPr>
            <w:t>Click or tap here to enter text.</w:t>
          </w:r>
        </w:p>
      </w:docPartBody>
    </w:docPart>
    <w:docPart>
      <w:docPartPr>
        <w:name w:val="38882B7D039040009A78A0B75D94EF75"/>
        <w:category>
          <w:name w:val="General"/>
          <w:gallery w:val="placeholder"/>
        </w:category>
        <w:types>
          <w:type w:val="bbPlcHdr"/>
        </w:types>
        <w:behaviors>
          <w:behavior w:val="content"/>
        </w:behaviors>
        <w:guid w:val="{A7975C50-1B3B-48AB-A679-902A1009A5EA}"/>
      </w:docPartPr>
      <w:docPartBody>
        <w:p w:rsidR="00A06718" w:rsidRDefault="00E03132" w:rsidP="00E03132">
          <w:pPr>
            <w:pStyle w:val="38882B7D039040009A78A0B75D94EF75"/>
          </w:pPr>
          <w:r w:rsidRPr="000360A8">
            <w:rPr>
              <w:rStyle w:val="PlaceholderText"/>
            </w:rPr>
            <w:t>Click or tap here to enter text.</w:t>
          </w:r>
        </w:p>
      </w:docPartBody>
    </w:docPart>
    <w:docPart>
      <w:docPartPr>
        <w:name w:val="D239B8E8A2084E9CAF939D2CEED0F00C"/>
        <w:category>
          <w:name w:val="General"/>
          <w:gallery w:val="placeholder"/>
        </w:category>
        <w:types>
          <w:type w:val="bbPlcHdr"/>
        </w:types>
        <w:behaviors>
          <w:behavior w:val="content"/>
        </w:behaviors>
        <w:guid w:val="{03689C03-C45E-4A85-9642-AA5A753E4A92}"/>
      </w:docPartPr>
      <w:docPartBody>
        <w:p w:rsidR="00A06718" w:rsidRDefault="00E03132" w:rsidP="00E03132">
          <w:pPr>
            <w:pStyle w:val="D239B8E8A2084E9CAF939D2CEED0F00C"/>
          </w:pPr>
          <w:r w:rsidRPr="000360A8">
            <w:rPr>
              <w:rStyle w:val="PlaceholderText"/>
            </w:rPr>
            <w:t>Click or tap here to enter text.</w:t>
          </w:r>
        </w:p>
      </w:docPartBody>
    </w:docPart>
    <w:docPart>
      <w:docPartPr>
        <w:name w:val="9AA2A7651CCA43F699856D40475A4941"/>
        <w:category>
          <w:name w:val="General"/>
          <w:gallery w:val="placeholder"/>
        </w:category>
        <w:types>
          <w:type w:val="bbPlcHdr"/>
        </w:types>
        <w:behaviors>
          <w:behavior w:val="content"/>
        </w:behaviors>
        <w:guid w:val="{E68831FE-655E-4325-A7AE-1140847017A7}"/>
      </w:docPartPr>
      <w:docPartBody>
        <w:p w:rsidR="00A06718" w:rsidRDefault="00E03132" w:rsidP="00E03132">
          <w:pPr>
            <w:pStyle w:val="9AA2A7651CCA43F699856D40475A4941"/>
          </w:pPr>
          <w:r w:rsidRPr="000360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32"/>
    <w:rsid w:val="00A06718"/>
    <w:rsid w:val="00E0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132"/>
    <w:rPr>
      <w:color w:val="808080"/>
    </w:rPr>
  </w:style>
  <w:style w:type="paragraph" w:customStyle="1" w:styleId="69390B84F3BE478BB3A79A322BC4349D">
    <w:name w:val="69390B84F3BE478BB3A79A322BC4349D"/>
    <w:rsid w:val="00E03132"/>
  </w:style>
  <w:style w:type="paragraph" w:customStyle="1" w:styleId="3FA7DEB4E6314E81820435F8A220ADA9">
    <w:name w:val="3FA7DEB4E6314E81820435F8A220ADA9"/>
    <w:rsid w:val="00E03132"/>
  </w:style>
  <w:style w:type="paragraph" w:customStyle="1" w:styleId="841E15BF52DB485EADA6B04A4B82453D">
    <w:name w:val="841E15BF52DB485EADA6B04A4B82453D"/>
    <w:rsid w:val="00E03132"/>
  </w:style>
  <w:style w:type="paragraph" w:customStyle="1" w:styleId="2F808A7E1427435BA2102E9ACBBD4D51">
    <w:name w:val="2F808A7E1427435BA2102E9ACBBD4D51"/>
    <w:rsid w:val="00E03132"/>
  </w:style>
  <w:style w:type="paragraph" w:customStyle="1" w:styleId="F127B01D2926479181DC3838B57E59DB">
    <w:name w:val="F127B01D2926479181DC3838B57E59DB"/>
    <w:rsid w:val="00E03132"/>
  </w:style>
  <w:style w:type="paragraph" w:customStyle="1" w:styleId="40CC2907FAA14F1A8F110E86F3B1B6B8">
    <w:name w:val="40CC2907FAA14F1A8F110E86F3B1B6B8"/>
    <w:rsid w:val="00E03132"/>
  </w:style>
  <w:style w:type="paragraph" w:customStyle="1" w:styleId="1EBA9AF5069443DBBF95219B464DC9B5">
    <w:name w:val="1EBA9AF5069443DBBF95219B464DC9B5"/>
    <w:rsid w:val="00E03132"/>
  </w:style>
  <w:style w:type="paragraph" w:customStyle="1" w:styleId="4312F4345F094F66AC190A0CA4A7F124">
    <w:name w:val="4312F4345F094F66AC190A0CA4A7F124"/>
    <w:rsid w:val="00E03132"/>
  </w:style>
  <w:style w:type="paragraph" w:customStyle="1" w:styleId="7C6AE0F58ED243C5B25E893F82F620AA">
    <w:name w:val="7C6AE0F58ED243C5B25E893F82F620AA"/>
    <w:rsid w:val="00E03132"/>
  </w:style>
  <w:style w:type="paragraph" w:customStyle="1" w:styleId="4475DF1F1CE74019BB8E63FDF1A5D43C">
    <w:name w:val="4475DF1F1CE74019BB8E63FDF1A5D43C"/>
    <w:rsid w:val="00E03132"/>
  </w:style>
  <w:style w:type="paragraph" w:customStyle="1" w:styleId="B8E24A463B6E4666AE87428985D556BA">
    <w:name w:val="B8E24A463B6E4666AE87428985D556BA"/>
    <w:rsid w:val="00E03132"/>
  </w:style>
  <w:style w:type="paragraph" w:customStyle="1" w:styleId="569F72ECE3E64C1CBBA96D001EFECD59">
    <w:name w:val="569F72ECE3E64C1CBBA96D001EFECD59"/>
    <w:rsid w:val="00E03132"/>
  </w:style>
  <w:style w:type="paragraph" w:customStyle="1" w:styleId="248ADBE4CE8E4F82927C6C654DE61A84">
    <w:name w:val="248ADBE4CE8E4F82927C6C654DE61A84"/>
    <w:rsid w:val="00E03132"/>
  </w:style>
  <w:style w:type="paragraph" w:customStyle="1" w:styleId="2B4DA49C36734F3D9A0F066526D6D7E7">
    <w:name w:val="2B4DA49C36734F3D9A0F066526D6D7E7"/>
    <w:rsid w:val="00E03132"/>
  </w:style>
  <w:style w:type="paragraph" w:customStyle="1" w:styleId="5DEE42D3923544728F6F28FA71018F9F">
    <w:name w:val="5DEE42D3923544728F6F28FA71018F9F"/>
    <w:rsid w:val="00E03132"/>
  </w:style>
  <w:style w:type="paragraph" w:customStyle="1" w:styleId="86FE767857E545B083D78864AD310148">
    <w:name w:val="86FE767857E545B083D78864AD310148"/>
    <w:rsid w:val="00E03132"/>
  </w:style>
  <w:style w:type="paragraph" w:customStyle="1" w:styleId="8C8EB4455AF242E689804A0B2758A5D9">
    <w:name w:val="8C8EB4455AF242E689804A0B2758A5D9"/>
    <w:rsid w:val="00E03132"/>
  </w:style>
  <w:style w:type="paragraph" w:customStyle="1" w:styleId="E0D352A6246348C3B0E8E5007F18FEC9">
    <w:name w:val="E0D352A6246348C3B0E8E5007F18FEC9"/>
    <w:rsid w:val="00E03132"/>
  </w:style>
  <w:style w:type="paragraph" w:customStyle="1" w:styleId="2FAE2F98A7774708B33625F56DDF9857">
    <w:name w:val="2FAE2F98A7774708B33625F56DDF9857"/>
    <w:rsid w:val="00E03132"/>
  </w:style>
  <w:style w:type="paragraph" w:customStyle="1" w:styleId="6D0DB57A68B24BB1ADC02D49FA9D5775">
    <w:name w:val="6D0DB57A68B24BB1ADC02D49FA9D5775"/>
    <w:rsid w:val="00E03132"/>
  </w:style>
  <w:style w:type="paragraph" w:customStyle="1" w:styleId="3355824F0FB449278FC6DC1ED5139441">
    <w:name w:val="3355824F0FB449278FC6DC1ED5139441"/>
    <w:rsid w:val="00E03132"/>
  </w:style>
  <w:style w:type="paragraph" w:customStyle="1" w:styleId="57C0A95BBC6244B683F9AE4DEE30665E">
    <w:name w:val="57C0A95BBC6244B683F9AE4DEE30665E"/>
    <w:rsid w:val="00E03132"/>
  </w:style>
  <w:style w:type="paragraph" w:customStyle="1" w:styleId="1CCE5047DB37434DB00DD7D6AD3E4922">
    <w:name w:val="1CCE5047DB37434DB00DD7D6AD3E4922"/>
    <w:rsid w:val="00E03132"/>
  </w:style>
  <w:style w:type="paragraph" w:customStyle="1" w:styleId="02A8D0A4A486458F908C021BF9F1388A">
    <w:name w:val="02A8D0A4A486458F908C021BF9F1388A"/>
    <w:rsid w:val="00E03132"/>
  </w:style>
  <w:style w:type="paragraph" w:customStyle="1" w:styleId="4D283FC60D834FB68A3A36E4F9C76587">
    <w:name w:val="4D283FC60D834FB68A3A36E4F9C76587"/>
    <w:rsid w:val="00E03132"/>
  </w:style>
  <w:style w:type="paragraph" w:customStyle="1" w:styleId="5F43B99BA3F84EFEB988C9061A94039E">
    <w:name w:val="5F43B99BA3F84EFEB988C9061A94039E"/>
    <w:rsid w:val="00E03132"/>
  </w:style>
  <w:style w:type="paragraph" w:customStyle="1" w:styleId="9007001310774CFBBF4755094917E143">
    <w:name w:val="9007001310774CFBBF4755094917E143"/>
    <w:rsid w:val="00E03132"/>
  </w:style>
  <w:style w:type="paragraph" w:customStyle="1" w:styleId="1F8722A807AE40B3BB44E5F1BD6E2F0F">
    <w:name w:val="1F8722A807AE40B3BB44E5F1BD6E2F0F"/>
    <w:rsid w:val="00E03132"/>
  </w:style>
  <w:style w:type="paragraph" w:customStyle="1" w:styleId="7F600F6F5B8B4B7B85AB2FB2CB70EF7A">
    <w:name w:val="7F600F6F5B8B4B7B85AB2FB2CB70EF7A"/>
    <w:rsid w:val="00E03132"/>
  </w:style>
  <w:style w:type="paragraph" w:customStyle="1" w:styleId="3ACC8A6B612340E79A7A9B5181CDAFEC">
    <w:name w:val="3ACC8A6B612340E79A7A9B5181CDAFEC"/>
    <w:rsid w:val="00E03132"/>
  </w:style>
  <w:style w:type="paragraph" w:customStyle="1" w:styleId="CE620AEFF65D4B33BB83887D62383F3C">
    <w:name w:val="CE620AEFF65D4B33BB83887D62383F3C"/>
    <w:rsid w:val="00E03132"/>
  </w:style>
  <w:style w:type="paragraph" w:customStyle="1" w:styleId="3BCE3B89A71D446EB46D26FA8CF24C95">
    <w:name w:val="3BCE3B89A71D446EB46D26FA8CF24C95"/>
    <w:rsid w:val="00E03132"/>
  </w:style>
  <w:style w:type="paragraph" w:customStyle="1" w:styleId="088A3302D73449448992C2F5F67A9732">
    <w:name w:val="088A3302D73449448992C2F5F67A9732"/>
    <w:rsid w:val="00E03132"/>
  </w:style>
  <w:style w:type="paragraph" w:customStyle="1" w:styleId="3AA2013FE9F746C897F5DF43263DF7F8">
    <w:name w:val="3AA2013FE9F746C897F5DF43263DF7F8"/>
    <w:rsid w:val="00E03132"/>
  </w:style>
  <w:style w:type="paragraph" w:customStyle="1" w:styleId="C81F1D65EE6743E18ECC8F5EE16DB554">
    <w:name w:val="C81F1D65EE6743E18ECC8F5EE16DB554"/>
    <w:rsid w:val="00E03132"/>
  </w:style>
  <w:style w:type="paragraph" w:customStyle="1" w:styleId="E2C60BD938A44D50BE90DACC316AB41C">
    <w:name w:val="E2C60BD938A44D50BE90DACC316AB41C"/>
    <w:rsid w:val="00E03132"/>
  </w:style>
  <w:style w:type="paragraph" w:customStyle="1" w:styleId="CE71E009A8244E3F9E58861B1C427E00">
    <w:name w:val="CE71E009A8244E3F9E58861B1C427E00"/>
    <w:rsid w:val="00E03132"/>
  </w:style>
  <w:style w:type="paragraph" w:customStyle="1" w:styleId="5686FCC491244CE3BD86F3C0D7602132">
    <w:name w:val="5686FCC491244CE3BD86F3C0D7602132"/>
    <w:rsid w:val="00E03132"/>
  </w:style>
  <w:style w:type="paragraph" w:customStyle="1" w:styleId="A74F73A11EA644E586FCC9E17C4FA864">
    <w:name w:val="A74F73A11EA644E586FCC9E17C4FA864"/>
    <w:rsid w:val="00E03132"/>
  </w:style>
  <w:style w:type="paragraph" w:customStyle="1" w:styleId="45884137D106424280CC44B8ABE98B04">
    <w:name w:val="45884137D106424280CC44B8ABE98B04"/>
    <w:rsid w:val="00E03132"/>
  </w:style>
  <w:style w:type="paragraph" w:customStyle="1" w:styleId="202529A9841248988B5205B695F5B337">
    <w:name w:val="202529A9841248988B5205B695F5B337"/>
    <w:rsid w:val="00E03132"/>
  </w:style>
  <w:style w:type="paragraph" w:customStyle="1" w:styleId="38882B7D039040009A78A0B75D94EF75">
    <w:name w:val="38882B7D039040009A78A0B75D94EF75"/>
    <w:rsid w:val="00E03132"/>
  </w:style>
  <w:style w:type="paragraph" w:customStyle="1" w:styleId="D239B8E8A2084E9CAF939D2CEED0F00C">
    <w:name w:val="D239B8E8A2084E9CAF939D2CEED0F00C"/>
    <w:rsid w:val="00E03132"/>
  </w:style>
  <w:style w:type="paragraph" w:customStyle="1" w:styleId="9AA2A7651CCA43F699856D40475A4941">
    <w:name w:val="9AA2A7651CCA43F699856D40475A4941"/>
    <w:rsid w:val="00E03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Webb</dc:creator>
  <cp:keywords/>
  <dc:description/>
  <cp:lastModifiedBy>Derrick  Webb</cp:lastModifiedBy>
  <cp:revision>5</cp:revision>
  <dcterms:created xsi:type="dcterms:W3CDTF">2018-10-22T16:00:00Z</dcterms:created>
  <dcterms:modified xsi:type="dcterms:W3CDTF">2018-10-22T22:09:00Z</dcterms:modified>
</cp:coreProperties>
</file>