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78AC1" w14:textId="77777777" w:rsidR="004C7D05" w:rsidRPr="0012259A" w:rsidRDefault="004C7D05" w:rsidP="0008166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="Arial"/>
          <w:b/>
        </w:rPr>
      </w:pPr>
      <w:r w:rsidRPr="0012259A">
        <w:rPr>
          <w:rFonts w:cs="Arial"/>
          <w:b/>
        </w:rPr>
        <w:t>Meeting Summary</w:t>
      </w:r>
    </w:p>
    <w:p w14:paraId="5FB2E315" w14:textId="77777777" w:rsidR="0008166E" w:rsidRPr="0012259A" w:rsidRDefault="0008166E" w:rsidP="0008166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="Arial"/>
          <w:b/>
        </w:rPr>
      </w:pPr>
      <w:r w:rsidRPr="0012259A">
        <w:rPr>
          <w:rFonts w:cs="Arial"/>
          <w:b/>
        </w:rPr>
        <w:t>Air Quality Inter</w:t>
      </w:r>
      <w:r w:rsidR="004C7D05" w:rsidRPr="0012259A">
        <w:rPr>
          <w:rFonts w:cs="Arial"/>
          <w:b/>
        </w:rPr>
        <w:t>agency Consultation Group (ICG)</w:t>
      </w:r>
    </w:p>
    <w:p w14:paraId="6CBE75B7" w14:textId="05D078AE" w:rsidR="0008166E" w:rsidRPr="0012259A" w:rsidRDefault="00AB691B" w:rsidP="0008166E">
      <w:pPr>
        <w:spacing w:after="0" w:line="240" w:lineRule="auto"/>
        <w:jc w:val="center"/>
      </w:pPr>
      <w:r>
        <w:t>Ma</w:t>
      </w:r>
      <w:r w:rsidR="0077039A">
        <w:t>y</w:t>
      </w:r>
      <w:r w:rsidR="003B5FF3">
        <w:t xml:space="preserve"> 2</w:t>
      </w:r>
      <w:r w:rsidR="0077039A">
        <w:t>6</w:t>
      </w:r>
      <w:r w:rsidR="00785E01">
        <w:t>, 202</w:t>
      </w:r>
      <w:r w:rsidR="001F3138">
        <w:t>1</w:t>
      </w:r>
    </w:p>
    <w:p w14:paraId="61B6EC8F" w14:textId="77777777" w:rsidR="0008166E" w:rsidRPr="0012259A" w:rsidRDefault="0008166E" w:rsidP="0008166E">
      <w:pPr>
        <w:spacing w:after="0" w:line="240" w:lineRule="auto"/>
        <w:rPr>
          <w:rFonts w:cs="Arial"/>
          <w:u w:val="single"/>
        </w:rPr>
      </w:pPr>
      <w:r w:rsidRPr="0012259A">
        <w:rPr>
          <w:rFonts w:cs="Arial"/>
          <w:u w:val="single"/>
        </w:rPr>
        <w:t>Attendees: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83"/>
      </w:tblGrid>
      <w:tr w:rsidR="005712EF" w14:paraId="11822C06" w14:textId="77777777" w:rsidTr="005712EF">
        <w:tc>
          <w:tcPr>
            <w:tcW w:w="4677" w:type="dxa"/>
          </w:tcPr>
          <w:p w14:paraId="12412509" w14:textId="4F0234E8" w:rsidR="005712EF" w:rsidRPr="00E0509A" w:rsidRDefault="00D04145" w:rsidP="00586C27">
            <w:pPr>
              <w:rPr>
                <w:rFonts w:cs="Arial"/>
              </w:rPr>
            </w:pPr>
            <w:r w:rsidRPr="00E0509A">
              <w:rPr>
                <w:rFonts w:cs="Arial"/>
              </w:rPr>
              <w:t xml:space="preserve">Kevin Briggs, </w:t>
            </w:r>
            <w:r w:rsidR="00AA4315" w:rsidRPr="00E0509A">
              <w:rPr>
                <w:rFonts w:cs="Arial"/>
              </w:rPr>
              <w:t>APCD</w:t>
            </w:r>
          </w:p>
        </w:tc>
        <w:tc>
          <w:tcPr>
            <w:tcW w:w="4683" w:type="dxa"/>
          </w:tcPr>
          <w:p w14:paraId="6836986B" w14:textId="25D9F07B" w:rsidR="005712EF" w:rsidRPr="00E0509A" w:rsidRDefault="00115FCC" w:rsidP="00586C27">
            <w:pPr>
              <w:rPr>
                <w:rFonts w:cs="Arial"/>
              </w:rPr>
            </w:pPr>
            <w:r w:rsidRPr="00E0509A">
              <w:rPr>
                <w:rFonts w:cs="Arial"/>
              </w:rPr>
              <w:t>Medora Bornhoft, NFRMPO</w:t>
            </w:r>
          </w:p>
        </w:tc>
      </w:tr>
      <w:tr w:rsidR="005712EF" w14:paraId="58744FFE" w14:textId="77777777" w:rsidTr="005712EF">
        <w:tc>
          <w:tcPr>
            <w:tcW w:w="4677" w:type="dxa"/>
          </w:tcPr>
          <w:p w14:paraId="49DF8BEA" w14:textId="77777777" w:rsidR="005712EF" w:rsidRPr="00E0509A" w:rsidRDefault="005712EF" w:rsidP="00DF6C2D">
            <w:pPr>
              <w:rPr>
                <w:rFonts w:cs="Arial"/>
              </w:rPr>
            </w:pPr>
            <w:r w:rsidRPr="00E0509A">
              <w:rPr>
                <w:rFonts w:cs="Arial"/>
              </w:rPr>
              <w:t>Rose Waldman, CDOT</w:t>
            </w:r>
          </w:p>
        </w:tc>
        <w:tc>
          <w:tcPr>
            <w:tcW w:w="4683" w:type="dxa"/>
          </w:tcPr>
          <w:p w14:paraId="20077085" w14:textId="0F769E3A" w:rsidR="005712EF" w:rsidRPr="00E0509A" w:rsidRDefault="009247A3" w:rsidP="00DF6C2D">
            <w:pPr>
              <w:rPr>
                <w:rFonts w:cs="Arial"/>
              </w:rPr>
            </w:pPr>
            <w:r w:rsidRPr="00E0509A">
              <w:rPr>
                <w:rFonts w:cs="Arial"/>
              </w:rPr>
              <w:t xml:space="preserve">Rick Coffin, </w:t>
            </w:r>
            <w:r w:rsidR="009F785E">
              <w:rPr>
                <w:rFonts w:cs="Arial"/>
              </w:rPr>
              <w:t>APCD</w:t>
            </w:r>
          </w:p>
        </w:tc>
      </w:tr>
      <w:tr w:rsidR="005712EF" w14:paraId="0F82E7B4" w14:textId="77777777" w:rsidTr="005712EF">
        <w:tc>
          <w:tcPr>
            <w:tcW w:w="4677" w:type="dxa"/>
          </w:tcPr>
          <w:p w14:paraId="012DAD87" w14:textId="6F596CA2" w:rsidR="005712EF" w:rsidRPr="00E0509A" w:rsidRDefault="00964CAA" w:rsidP="004B4FD6">
            <w:pPr>
              <w:rPr>
                <w:rFonts w:cs="Arial"/>
              </w:rPr>
            </w:pPr>
            <w:r w:rsidRPr="00E0509A">
              <w:rPr>
                <w:rFonts w:cs="Arial"/>
              </w:rPr>
              <w:t>Kristin Kenyon, FTA</w:t>
            </w:r>
          </w:p>
        </w:tc>
        <w:tc>
          <w:tcPr>
            <w:tcW w:w="4683" w:type="dxa"/>
          </w:tcPr>
          <w:p w14:paraId="5066B6E2" w14:textId="2D1B12C5" w:rsidR="005712EF" w:rsidRPr="00E0509A" w:rsidRDefault="00527D21" w:rsidP="004B4FD6">
            <w:pPr>
              <w:rPr>
                <w:rFonts w:cs="Arial"/>
              </w:rPr>
            </w:pPr>
            <w:r w:rsidRPr="00E0509A">
              <w:rPr>
                <w:rFonts w:cs="Arial"/>
              </w:rPr>
              <w:t xml:space="preserve">Becky </w:t>
            </w:r>
            <w:proofErr w:type="spellStart"/>
            <w:r w:rsidRPr="00E0509A">
              <w:rPr>
                <w:rFonts w:cs="Arial"/>
              </w:rPr>
              <w:t>Karasko</w:t>
            </w:r>
            <w:proofErr w:type="spellEnd"/>
            <w:r w:rsidRPr="00E0509A">
              <w:rPr>
                <w:rFonts w:cs="Arial"/>
              </w:rPr>
              <w:t xml:space="preserve">, </w:t>
            </w:r>
            <w:r w:rsidR="00D4490B">
              <w:rPr>
                <w:rFonts w:cs="Arial"/>
              </w:rPr>
              <w:t>NFRMPO</w:t>
            </w:r>
          </w:p>
        </w:tc>
      </w:tr>
      <w:tr w:rsidR="005712EF" w:rsidRPr="009D3DDD" w14:paraId="723E3AA2" w14:textId="77777777" w:rsidTr="005712EF">
        <w:tc>
          <w:tcPr>
            <w:tcW w:w="4677" w:type="dxa"/>
          </w:tcPr>
          <w:p w14:paraId="6ACC2270" w14:textId="1F1BAE08" w:rsidR="00932BF0" w:rsidRPr="00E0509A" w:rsidRDefault="00964CAA" w:rsidP="004B4FD6">
            <w:pPr>
              <w:rPr>
                <w:rFonts w:cstheme="minorHAnsi"/>
              </w:rPr>
            </w:pPr>
            <w:r w:rsidRPr="00E0509A">
              <w:rPr>
                <w:rFonts w:cstheme="minorHAnsi"/>
              </w:rPr>
              <w:t xml:space="preserve">John Grant, </w:t>
            </w:r>
            <w:r w:rsidR="00D4490B">
              <w:rPr>
                <w:rFonts w:cstheme="minorHAnsi"/>
              </w:rPr>
              <w:t>Ramboll</w:t>
            </w:r>
          </w:p>
          <w:p w14:paraId="2BFF9D0A" w14:textId="03400FA9" w:rsidR="00527D21" w:rsidRPr="00E0509A" w:rsidRDefault="00527D21" w:rsidP="004B4FD6">
            <w:pPr>
              <w:rPr>
                <w:rFonts w:cstheme="minorHAnsi"/>
              </w:rPr>
            </w:pPr>
            <w:r w:rsidRPr="00E0509A">
              <w:rPr>
                <w:rFonts w:cstheme="minorHAnsi"/>
              </w:rPr>
              <w:t>Wayne Chuang, RAQC</w:t>
            </w:r>
          </w:p>
        </w:tc>
        <w:tc>
          <w:tcPr>
            <w:tcW w:w="4683" w:type="dxa"/>
          </w:tcPr>
          <w:p w14:paraId="7CB0B6D9" w14:textId="4881B564" w:rsidR="005712EF" w:rsidRPr="00E0509A" w:rsidRDefault="00527D21" w:rsidP="004B4FD6">
            <w:pPr>
              <w:rPr>
                <w:rFonts w:cstheme="minorHAnsi"/>
              </w:rPr>
            </w:pPr>
            <w:r w:rsidRPr="00E0509A">
              <w:rPr>
                <w:rFonts w:cstheme="minorHAnsi"/>
              </w:rPr>
              <w:t xml:space="preserve">Kira </w:t>
            </w:r>
            <w:proofErr w:type="spellStart"/>
            <w:r w:rsidRPr="00E0509A">
              <w:rPr>
                <w:rFonts w:cstheme="minorHAnsi"/>
              </w:rPr>
              <w:t>Shonkwiler</w:t>
            </w:r>
            <w:proofErr w:type="spellEnd"/>
            <w:r w:rsidRPr="00E0509A">
              <w:rPr>
                <w:rFonts w:cstheme="minorHAnsi"/>
              </w:rPr>
              <w:t xml:space="preserve">, </w:t>
            </w:r>
            <w:r w:rsidR="009F785E">
              <w:rPr>
                <w:rFonts w:cstheme="minorHAnsi"/>
              </w:rPr>
              <w:t>CDPHE</w:t>
            </w:r>
          </w:p>
          <w:p w14:paraId="08384867" w14:textId="0044BCE1" w:rsidR="00950138" w:rsidRPr="00E0509A" w:rsidRDefault="00A63CD0" w:rsidP="004B4FD6">
            <w:pPr>
              <w:rPr>
                <w:rFonts w:cstheme="minorHAnsi"/>
              </w:rPr>
            </w:pPr>
            <w:r w:rsidRPr="00E0509A">
              <w:rPr>
                <w:rFonts w:cstheme="minorHAnsi"/>
              </w:rPr>
              <w:t>Melissa Balding, DRCOG</w:t>
            </w:r>
          </w:p>
        </w:tc>
      </w:tr>
      <w:tr w:rsidR="0088541E" w:rsidRPr="009D3DDD" w14:paraId="66F97DF1" w14:textId="77777777" w:rsidTr="005712EF">
        <w:tc>
          <w:tcPr>
            <w:tcW w:w="4677" w:type="dxa"/>
          </w:tcPr>
          <w:p w14:paraId="65583EAC" w14:textId="77777777" w:rsidR="0088541E" w:rsidRPr="00E0509A" w:rsidRDefault="0088541E" w:rsidP="0088541E">
            <w:pPr>
              <w:rPr>
                <w:rFonts w:cstheme="minorHAnsi"/>
              </w:rPr>
            </w:pPr>
            <w:r w:rsidRPr="00E0509A">
              <w:rPr>
                <w:rFonts w:cstheme="minorHAnsi"/>
              </w:rPr>
              <w:t>Steve Cook, DRCOG</w:t>
            </w:r>
          </w:p>
          <w:p w14:paraId="585C40ED" w14:textId="6D89A0CD" w:rsidR="00B72924" w:rsidRPr="00E0509A" w:rsidRDefault="004254BD" w:rsidP="0088541E">
            <w:pPr>
              <w:rPr>
                <w:rFonts w:cstheme="minorHAnsi"/>
              </w:rPr>
            </w:pPr>
            <w:r w:rsidRPr="00E0509A">
              <w:rPr>
                <w:rFonts w:cstheme="minorHAnsi"/>
              </w:rPr>
              <w:t>Robert Spotts, DRCOG</w:t>
            </w:r>
          </w:p>
        </w:tc>
        <w:tc>
          <w:tcPr>
            <w:tcW w:w="4683" w:type="dxa"/>
          </w:tcPr>
          <w:p w14:paraId="4D63302A" w14:textId="77777777" w:rsidR="00A63CD0" w:rsidRPr="00E0509A" w:rsidRDefault="00C92710" w:rsidP="0088541E">
            <w:pPr>
              <w:rPr>
                <w:rFonts w:cstheme="minorHAnsi"/>
              </w:rPr>
            </w:pPr>
            <w:r w:rsidRPr="00E0509A">
              <w:rPr>
                <w:rFonts w:cstheme="minorHAnsi"/>
              </w:rPr>
              <w:t xml:space="preserve">Elizabeth </w:t>
            </w:r>
            <w:proofErr w:type="spellStart"/>
            <w:r w:rsidRPr="00E0509A">
              <w:rPr>
                <w:rFonts w:cstheme="minorHAnsi"/>
              </w:rPr>
              <w:t>Re</w:t>
            </w:r>
            <w:r w:rsidR="0070539F" w:rsidRPr="00E0509A">
              <w:rPr>
                <w:rFonts w:cstheme="minorHAnsi"/>
              </w:rPr>
              <w:t>lford</w:t>
            </w:r>
            <w:proofErr w:type="spellEnd"/>
            <w:r w:rsidR="0070539F" w:rsidRPr="00E0509A">
              <w:rPr>
                <w:rFonts w:cstheme="minorHAnsi"/>
              </w:rPr>
              <w:t>, Weld Count</w:t>
            </w:r>
            <w:r w:rsidR="00A63CD0" w:rsidRPr="00E0509A">
              <w:rPr>
                <w:rFonts w:cstheme="minorHAnsi"/>
              </w:rPr>
              <w:t xml:space="preserve">y </w:t>
            </w:r>
          </w:p>
          <w:p w14:paraId="6633A979" w14:textId="2B614364" w:rsidR="00950138" w:rsidRPr="00E0509A" w:rsidRDefault="00A63CD0" w:rsidP="0088541E">
            <w:pPr>
              <w:rPr>
                <w:rFonts w:cstheme="minorHAnsi"/>
              </w:rPr>
            </w:pPr>
            <w:r w:rsidRPr="00E0509A">
              <w:rPr>
                <w:rFonts w:cstheme="minorHAnsi"/>
              </w:rPr>
              <w:t>Alvan-Bidal Sanchez, DRCOG</w:t>
            </w:r>
          </w:p>
        </w:tc>
      </w:tr>
      <w:tr w:rsidR="0088541E" w:rsidRPr="009D3DDD" w14:paraId="07C55E77" w14:textId="77777777" w:rsidTr="005712EF">
        <w:tc>
          <w:tcPr>
            <w:tcW w:w="4677" w:type="dxa"/>
          </w:tcPr>
          <w:p w14:paraId="7578A403" w14:textId="0A25864F" w:rsidR="00FB7A74" w:rsidRPr="00E0509A" w:rsidRDefault="00C049BA" w:rsidP="0088541E">
            <w:pPr>
              <w:rPr>
                <w:rFonts w:cstheme="minorHAnsi"/>
              </w:rPr>
            </w:pPr>
            <w:r w:rsidRPr="00E0509A">
              <w:rPr>
                <w:rFonts w:cstheme="minorHAnsi"/>
              </w:rPr>
              <w:t xml:space="preserve">Greg </w:t>
            </w:r>
            <w:proofErr w:type="spellStart"/>
            <w:r w:rsidRPr="00E0509A">
              <w:rPr>
                <w:rFonts w:cstheme="minorHAnsi"/>
              </w:rPr>
              <w:t>Lohrke</w:t>
            </w:r>
            <w:proofErr w:type="spellEnd"/>
            <w:r w:rsidRPr="00E0509A">
              <w:rPr>
                <w:rFonts w:cstheme="minorHAnsi"/>
              </w:rPr>
              <w:t>,</w:t>
            </w:r>
            <w:r w:rsidR="009247A3" w:rsidRPr="00E0509A">
              <w:rPr>
                <w:rFonts w:cstheme="minorHAnsi"/>
              </w:rPr>
              <w:t xml:space="preserve"> EPA</w:t>
            </w:r>
          </w:p>
          <w:p w14:paraId="0C61717A" w14:textId="6929EC17" w:rsidR="0088541E" w:rsidRPr="00E0509A" w:rsidRDefault="00D917C5" w:rsidP="0088541E">
            <w:pPr>
              <w:rPr>
                <w:rFonts w:cstheme="minorHAnsi"/>
              </w:rPr>
            </w:pPr>
            <w:r w:rsidRPr="00E0509A">
              <w:rPr>
                <w:rFonts w:cstheme="minorHAnsi"/>
              </w:rPr>
              <w:t>Emmett Malone,</w:t>
            </w:r>
            <w:r w:rsidR="002D585C" w:rsidRPr="00E0509A">
              <w:rPr>
                <w:rFonts w:cstheme="minorHAnsi"/>
              </w:rPr>
              <w:t xml:space="preserve"> APCD</w:t>
            </w:r>
          </w:p>
        </w:tc>
        <w:tc>
          <w:tcPr>
            <w:tcW w:w="4683" w:type="dxa"/>
          </w:tcPr>
          <w:p w14:paraId="15E31748" w14:textId="77777777" w:rsidR="00A63CD0" w:rsidRPr="00E0509A" w:rsidRDefault="00A63CD0" w:rsidP="00A63CD0">
            <w:pPr>
              <w:rPr>
                <w:rFonts w:cstheme="minorHAnsi"/>
              </w:rPr>
            </w:pPr>
            <w:r w:rsidRPr="00E0509A">
              <w:rPr>
                <w:rFonts w:cstheme="minorHAnsi"/>
              </w:rPr>
              <w:t>Ala Alnawaiseh, DRCOG</w:t>
            </w:r>
          </w:p>
          <w:p w14:paraId="114B1084" w14:textId="681AA06E" w:rsidR="0088541E" w:rsidRPr="00E0509A" w:rsidRDefault="0088541E" w:rsidP="0088541E">
            <w:pPr>
              <w:rPr>
                <w:rFonts w:cstheme="minorHAnsi"/>
              </w:rPr>
            </w:pPr>
            <w:r w:rsidRPr="00E0509A">
              <w:rPr>
                <w:rFonts w:cstheme="minorHAnsi"/>
              </w:rPr>
              <w:t>Ron Papsdorf, DRCOG</w:t>
            </w:r>
          </w:p>
        </w:tc>
      </w:tr>
      <w:tr w:rsidR="00A63CD0" w:rsidRPr="009D3DDD" w14:paraId="283416D7" w14:textId="77777777" w:rsidTr="005712EF">
        <w:tc>
          <w:tcPr>
            <w:tcW w:w="4677" w:type="dxa"/>
          </w:tcPr>
          <w:p w14:paraId="44F96749" w14:textId="77777777" w:rsidR="00A63CD0" w:rsidRPr="00E0509A" w:rsidRDefault="00A63CD0" w:rsidP="0088541E">
            <w:pPr>
              <w:rPr>
                <w:rFonts w:cstheme="minorHAnsi"/>
              </w:rPr>
            </w:pPr>
            <w:r w:rsidRPr="00E0509A">
              <w:rPr>
                <w:rFonts w:cstheme="minorHAnsi"/>
              </w:rPr>
              <w:t xml:space="preserve">Lawrence </w:t>
            </w:r>
            <w:proofErr w:type="spellStart"/>
            <w:r w:rsidRPr="00E0509A">
              <w:rPr>
                <w:rFonts w:cstheme="minorHAnsi"/>
              </w:rPr>
              <w:t>Tilong</w:t>
            </w:r>
            <w:proofErr w:type="spellEnd"/>
            <w:r w:rsidRPr="00E0509A">
              <w:rPr>
                <w:rFonts w:cstheme="minorHAnsi"/>
              </w:rPr>
              <w:t>, DRCOG</w:t>
            </w:r>
          </w:p>
          <w:p w14:paraId="19186FEB" w14:textId="6E9F1FF8" w:rsidR="00724625" w:rsidRPr="00E0509A" w:rsidRDefault="00724625" w:rsidP="0088541E">
            <w:pPr>
              <w:rPr>
                <w:rFonts w:cstheme="minorHAnsi"/>
              </w:rPr>
            </w:pPr>
            <w:r w:rsidRPr="00E0509A">
              <w:rPr>
                <w:rFonts w:cstheme="minorHAnsi"/>
              </w:rPr>
              <w:t>Doug Re</w:t>
            </w:r>
            <w:r w:rsidR="000B6475" w:rsidRPr="00E0509A">
              <w:rPr>
                <w:rFonts w:cstheme="minorHAnsi"/>
              </w:rPr>
              <w:t>x, DRCOG</w:t>
            </w:r>
          </w:p>
        </w:tc>
        <w:tc>
          <w:tcPr>
            <w:tcW w:w="4683" w:type="dxa"/>
          </w:tcPr>
          <w:p w14:paraId="775ED095" w14:textId="77777777" w:rsidR="00A63CD0" w:rsidRPr="00E0509A" w:rsidRDefault="00A63CD0" w:rsidP="0088541E">
            <w:pPr>
              <w:rPr>
                <w:rFonts w:cstheme="minorHAnsi"/>
              </w:rPr>
            </w:pPr>
            <w:r w:rsidRPr="00E0509A">
              <w:rPr>
                <w:rFonts w:cstheme="minorHAnsi"/>
              </w:rPr>
              <w:t>Sang Gu Lee, DRCOG</w:t>
            </w:r>
          </w:p>
          <w:p w14:paraId="598A42DE" w14:textId="77777777" w:rsidR="00A63CD0" w:rsidRPr="00E0509A" w:rsidRDefault="00A63CD0" w:rsidP="00A63CD0">
            <w:pPr>
              <w:rPr>
                <w:rFonts w:cstheme="minorHAnsi"/>
              </w:rPr>
            </w:pPr>
          </w:p>
        </w:tc>
      </w:tr>
    </w:tbl>
    <w:p w14:paraId="399DD67A" w14:textId="77777777" w:rsidR="009F785E" w:rsidRDefault="009F785E" w:rsidP="00152B61">
      <w:pPr>
        <w:pStyle w:val="Heading2"/>
        <w:rPr>
          <w:rFonts w:asciiTheme="minorHAnsi" w:hAnsiTheme="minorHAnsi" w:cstheme="minorHAnsi"/>
        </w:rPr>
      </w:pPr>
    </w:p>
    <w:p w14:paraId="487CC787" w14:textId="54A0D87B" w:rsidR="00626122" w:rsidRDefault="00626122" w:rsidP="00152B61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Key Items and Decisions</w:t>
      </w:r>
    </w:p>
    <w:p w14:paraId="51940F9E" w14:textId="02992F90" w:rsidR="00A85429" w:rsidRDefault="00152B61" w:rsidP="00AB691B">
      <w:pPr>
        <w:pStyle w:val="Heading2"/>
        <w:rPr>
          <w:rStyle w:val="Emphasis"/>
          <w:rFonts w:asciiTheme="minorHAnsi" w:hAnsiTheme="minorHAnsi" w:cstheme="minorHAnsi"/>
          <w:b w:val="0"/>
          <w:bCs w:val="0"/>
        </w:rPr>
      </w:pPr>
      <w:r w:rsidRPr="009D3DDD">
        <w:rPr>
          <w:rFonts w:asciiTheme="minorHAnsi" w:hAnsiTheme="minorHAnsi" w:cstheme="minorHAnsi"/>
        </w:rPr>
        <w:t xml:space="preserve">DRCOG </w:t>
      </w:r>
      <w:r w:rsidRPr="009D3DDD">
        <w:rPr>
          <w:rStyle w:val="Emphasis"/>
          <w:rFonts w:asciiTheme="minorHAnsi" w:hAnsiTheme="minorHAnsi" w:cstheme="minorHAnsi"/>
          <w:b w:val="0"/>
          <w:bCs w:val="0"/>
        </w:rPr>
        <w:t>Updates</w:t>
      </w:r>
    </w:p>
    <w:p w14:paraId="49C26281" w14:textId="57E4EE1D" w:rsidR="00395CC0" w:rsidRPr="00395CC0" w:rsidRDefault="00395CC0" w:rsidP="008111D1">
      <w:pPr>
        <w:pStyle w:val="ListParagraph"/>
        <w:numPr>
          <w:ilvl w:val="0"/>
          <w:numId w:val="1"/>
        </w:numPr>
      </w:pPr>
      <w:r>
        <w:t xml:space="preserve">Robert </w:t>
      </w:r>
      <w:proofErr w:type="spellStart"/>
      <w:r>
        <w:t>Spotts</w:t>
      </w:r>
      <w:proofErr w:type="spellEnd"/>
      <w:r>
        <w:t xml:space="preserve"> shared that </w:t>
      </w:r>
      <w:r w:rsidR="00D36AF2">
        <w:t xml:space="preserve">the 2050 MVRTP was adopted by the </w:t>
      </w:r>
      <w:r w:rsidR="00A548BA">
        <w:t xml:space="preserve">DRCOG </w:t>
      </w:r>
      <w:r w:rsidR="00D36AF2">
        <w:t xml:space="preserve">board April 21, 2021. Conformity determination </w:t>
      </w:r>
      <w:r w:rsidR="004036D3">
        <w:t xml:space="preserve">is </w:t>
      </w:r>
      <w:r w:rsidR="00B83E74">
        <w:t xml:space="preserve">awaiting final federal concurrence. </w:t>
      </w:r>
      <w:r w:rsidR="004036D3">
        <w:t xml:space="preserve"> </w:t>
      </w:r>
    </w:p>
    <w:p w14:paraId="49C5D39D" w14:textId="553005DF" w:rsidR="0042052D" w:rsidRDefault="00152B61" w:rsidP="00574031">
      <w:pPr>
        <w:pStyle w:val="Heading2"/>
        <w:rPr>
          <w:rFonts w:asciiTheme="minorHAnsi" w:hAnsiTheme="minorHAnsi" w:cstheme="minorHAnsi"/>
        </w:rPr>
      </w:pPr>
      <w:r w:rsidRPr="009D3DDD">
        <w:rPr>
          <w:rFonts w:asciiTheme="minorHAnsi" w:hAnsiTheme="minorHAnsi" w:cstheme="minorHAnsi"/>
        </w:rPr>
        <w:t>NFRMPO</w:t>
      </w:r>
      <w:r w:rsidR="00FE3F91" w:rsidRPr="009D3DDD">
        <w:rPr>
          <w:rFonts w:asciiTheme="minorHAnsi" w:hAnsiTheme="minorHAnsi" w:cstheme="minorHAnsi"/>
        </w:rPr>
        <w:t xml:space="preserve"> Updates</w:t>
      </w:r>
    </w:p>
    <w:p w14:paraId="2E5E3120" w14:textId="3EEFB676" w:rsidR="004036D3" w:rsidRDefault="00C45822" w:rsidP="008111D1">
      <w:pPr>
        <w:pStyle w:val="ListParagraph"/>
        <w:numPr>
          <w:ilvl w:val="0"/>
          <w:numId w:val="1"/>
        </w:numPr>
      </w:pPr>
      <w:r>
        <w:t xml:space="preserve">Medora </w:t>
      </w:r>
      <w:proofErr w:type="spellStart"/>
      <w:r>
        <w:t>Bornhoft</w:t>
      </w:r>
      <w:proofErr w:type="spellEnd"/>
      <w:r>
        <w:t xml:space="preserve"> </w:t>
      </w:r>
      <w:r w:rsidR="00B83E74">
        <w:t xml:space="preserve">shared that the 2022-2025 </w:t>
      </w:r>
      <w:r w:rsidR="004036D3">
        <w:t>TIP and Conformity Determinations were approved by the</w:t>
      </w:r>
      <w:r w:rsidR="00B83E74">
        <w:t xml:space="preserve"> NFRMPO</w:t>
      </w:r>
      <w:r w:rsidR="004036D3">
        <w:t xml:space="preserve"> board on May </w:t>
      </w:r>
      <w:r w:rsidR="00A548BA">
        <w:t>6th, 2021</w:t>
      </w:r>
      <w:r w:rsidR="004036D3">
        <w:t xml:space="preserve">. </w:t>
      </w:r>
      <w:r>
        <w:t xml:space="preserve">Documents </w:t>
      </w:r>
      <w:r w:rsidR="00B83E74">
        <w:t xml:space="preserve">have been </w:t>
      </w:r>
      <w:r>
        <w:t>sent to FTA and FHWA</w:t>
      </w:r>
      <w:r w:rsidR="00B83E74">
        <w:t xml:space="preserve"> for concurrence. </w:t>
      </w:r>
      <w:r>
        <w:t xml:space="preserve"> </w:t>
      </w:r>
    </w:p>
    <w:p w14:paraId="70E0A0B8" w14:textId="1BEAD70A" w:rsidR="00C45822" w:rsidRPr="004036D3" w:rsidRDefault="00B83E74" w:rsidP="008111D1">
      <w:pPr>
        <w:pStyle w:val="ListParagraph"/>
        <w:numPr>
          <w:ilvl w:val="0"/>
          <w:numId w:val="1"/>
        </w:numPr>
      </w:pPr>
      <w:r>
        <w:t>The NFRMPO will be a</w:t>
      </w:r>
      <w:r w:rsidR="00C45822">
        <w:t xml:space="preserve">pplying for party status for </w:t>
      </w:r>
      <w:r>
        <w:t xml:space="preserve">discussions on </w:t>
      </w:r>
      <w:r w:rsidR="00C45822">
        <w:t xml:space="preserve">both GHG </w:t>
      </w:r>
      <w:r w:rsidR="00510F32">
        <w:t xml:space="preserve">standards </w:t>
      </w:r>
      <w:r w:rsidR="00C45822">
        <w:t xml:space="preserve">and </w:t>
      </w:r>
      <w:r w:rsidR="00510F32">
        <w:t xml:space="preserve">the </w:t>
      </w:r>
      <w:r w:rsidR="00C45822">
        <w:t>ETRP</w:t>
      </w:r>
      <w:r w:rsidR="00510F32">
        <w:t xml:space="preserve"> program</w:t>
      </w:r>
      <w:r w:rsidR="00C45822">
        <w:t>.</w:t>
      </w:r>
    </w:p>
    <w:p w14:paraId="1AB3F588" w14:textId="7E5354F5" w:rsidR="00574031" w:rsidRDefault="00574031" w:rsidP="00574031">
      <w:pPr>
        <w:pStyle w:val="Heading2"/>
        <w:rPr>
          <w:rFonts w:asciiTheme="minorHAnsi" w:hAnsiTheme="minorHAnsi" w:cstheme="minorHAnsi"/>
        </w:rPr>
      </w:pPr>
      <w:r w:rsidRPr="009D3DDD">
        <w:rPr>
          <w:rFonts w:asciiTheme="minorHAnsi" w:hAnsiTheme="minorHAnsi" w:cstheme="minorHAnsi"/>
        </w:rPr>
        <w:t>RAQC</w:t>
      </w:r>
      <w:r w:rsidR="004F3736" w:rsidRPr="009D3DDD">
        <w:rPr>
          <w:rFonts w:asciiTheme="minorHAnsi" w:hAnsiTheme="minorHAnsi" w:cstheme="minorHAnsi"/>
        </w:rPr>
        <w:t xml:space="preserve"> Updates</w:t>
      </w:r>
    </w:p>
    <w:p w14:paraId="5DEF3489" w14:textId="42DD13A8" w:rsidR="00C45822" w:rsidRDefault="00DD669C" w:rsidP="008111D1">
      <w:pPr>
        <w:pStyle w:val="ListParagraph"/>
        <w:numPr>
          <w:ilvl w:val="0"/>
          <w:numId w:val="2"/>
        </w:numPr>
      </w:pPr>
      <w:r>
        <w:t xml:space="preserve">Jessica </w:t>
      </w:r>
      <w:proofErr w:type="spellStart"/>
      <w:r>
        <w:t>Ferko</w:t>
      </w:r>
      <w:proofErr w:type="spellEnd"/>
      <w:r w:rsidR="00CC3F51">
        <w:t xml:space="preserve"> introduced</w:t>
      </w:r>
      <w:r>
        <w:t xml:space="preserve"> </w:t>
      </w:r>
      <w:r w:rsidR="00BC5650">
        <w:t>Wayne Chuang</w:t>
      </w:r>
      <w:r w:rsidR="00CC3F51">
        <w:t>, who recently joined</w:t>
      </w:r>
      <w:r w:rsidR="00BC5650">
        <w:t xml:space="preserve"> RAQ</w:t>
      </w:r>
      <w:r w:rsidR="00CC3F51">
        <w:t xml:space="preserve">C staff. </w:t>
      </w:r>
    </w:p>
    <w:p w14:paraId="3647EBEC" w14:textId="01F14E22" w:rsidR="00CC3F51" w:rsidRDefault="00CC3F51" w:rsidP="008111D1">
      <w:pPr>
        <w:pStyle w:val="ListParagraph"/>
        <w:numPr>
          <w:ilvl w:val="0"/>
          <w:numId w:val="2"/>
        </w:numPr>
      </w:pPr>
      <w:r>
        <w:t xml:space="preserve">Wayne Chuang presented </w:t>
      </w:r>
      <w:r w:rsidR="00316BAE">
        <w:t xml:space="preserve">on the 2021 </w:t>
      </w:r>
      <w:r w:rsidR="00ED6D05">
        <w:t xml:space="preserve">update on </w:t>
      </w:r>
      <w:r w:rsidR="00316BAE">
        <w:t>3 year design values</w:t>
      </w:r>
      <w:r w:rsidR="00ED6D05">
        <w:t xml:space="preserve"> for ozone,</w:t>
      </w:r>
      <w:r w:rsidR="00316BAE">
        <w:t xml:space="preserve"> and how wildfires influenced values. </w:t>
      </w:r>
    </w:p>
    <w:p w14:paraId="623E9A25" w14:textId="25BB41AD" w:rsidR="004519F9" w:rsidRDefault="000960B0" w:rsidP="008111D1">
      <w:pPr>
        <w:pStyle w:val="ListParagraph"/>
        <w:numPr>
          <w:ilvl w:val="0"/>
          <w:numId w:val="2"/>
        </w:numPr>
      </w:pPr>
      <w:r>
        <w:t>Kira</w:t>
      </w:r>
      <w:r w:rsidR="00ED6D05">
        <w:t xml:space="preserve"> </w:t>
      </w:r>
      <w:proofErr w:type="spellStart"/>
      <w:r w:rsidR="00ED6D05">
        <w:t>Shonkwiler</w:t>
      </w:r>
      <w:proofErr w:type="spellEnd"/>
      <w:r>
        <w:t xml:space="preserve"> contributed that </w:t>
      </w:r>
      <w:r w:rsidR="00ED6D05">
        <w:t xml:space="preserve">the </w:t>
      </w:r>
      <w:r>
        <w:t>MOVES3 updat</w:t>
      </w:r>
      <w:r w:rsidR="00783E8D">
        <w:t xml:space="preserve">e results in different </w:t>
      </w:r>
      <w:r w:rsidR="00053BF5">
        <w:t xml:space="preserve">emission outputs. </w:t>
      </w:r>
    </w:p>
    <w:p w14:paraId="466A4D8C" w14:textId="25ECAAD4" w:rsidR="00053BF5" w:rsidRPr="00C45822" w:rsidRDefault="00ED6D05" w:rsidP="008111D1">
      <w:pPr>
        <w:pStyle w:val="ListParagraph"/>
        <w:numPr>
          <w:ilvl w:val="0"/>
          <w:numId w:val="2"/>
        </w:numPr>
      </w:pPr>
      <w:r>
        <w:t xml:space="preserve">Jessica </w:t>
      </w:r>
      <w:proofErr w:type="spellStart"/>
      <w:r>
        <w:t>Ferko</w:t>
      </w:r>
      <w:proofErr w:type="spellEnd"/>
      <w:r w:rsidR="00053BF5">
        <w:t xml:space="preserve"> will schedule a MOVES3 results review, so people can get together to review emission outputs</w:t>
      </w:r>
      <w:r>
        <w:t xml:space="preserve"> as they have changed with MOVES3. </w:t>
      </w:r>
    </w:p>
    <w:p w14:paraId="2A21201A" w14:textId="4850B698" w:rsidR="00FB4887" w:rsidRDefault="00FB4887" w:rsidP="00FB4887">
      <w:pPr>
        <w:pStyle w:val="Heading2"/>
        <w:rPr>
          <w:rFonts w:asciiTheme="minorHAnsi" w:hAnsiTheme="minorHAnsi" w:cstheme="minorHAnsi"/>
        </w:rPr>
      </w:pPr>
      <w:r w:rsidRPr="00CC28C8">
        <w:rPr>
          <w:rFonts w:asciiTheme="minorHAnsi" w:hAnsiTheme="minorHAnsi" w:cstheme="minorHAnsi"/>
        </w:rPr>
        <w:t>APCD</w:t>
      </w:r>
      <w:r w:rsidR="009D3DDD">
        <w:rPr>
          <w:rFonts w:asciiTheme="minorHAnsi" w:hAnsiTheme="minorHAnsi" w:cstheme="minorHAnsi"/>
        </w:rPr>
        <w:t>/ AQCC Updates</w:t>
      </w:r>
    </w:p>
    <w:p w14:paraId="5B79CB0C" w14:textId="25F8C365" w:rsidR="00537337" w:rsidRDefault="00681D5D" w:rsidP="008111D1">
      <w:pPr>
        <w:pStyle w:val="ListParagraph"/>
        <w:numPr>
          <w:ilvl w:val="0"/>
          <w:numId w:val="3"/>
        </w:numPr>
      </w:pPr>
      <w:r>
        <w:t xml:space="preserve">Rick Coffin shared that a 3-day rulemaking </w:t>
      </w:r>
      <w:r w:rsidR="00ED6D05">
        <w:t>i</w:t>
      </w:r>
      <w:r>
        <w:t xml:space="preserve">s set to discuss </w:t>
      </w:r>
      <w:r w:rsidR="00ED6D05">
        <w:t xml:space="preserve">the new transportation bill </w:t>
      </w:r>
      <w:r>
        <w:t xml:space="preserve">and </w:t>
      </w:r>
      <w:r w:rsidR="00ED6D05">
        <w:t xml:space="preserve">the </w:t>
      </w:r>
      <w:r>
        <w:t xml:space="preserve">ETRP program. </w:t>
      </w:r>
      <w:r w:rsidR="00D67F8B">
        <w:t xml:space="preserve">APCD has been coordinating with DRCOG and TMAs to </w:t>
      </w:r>
      <w:r w:rsidR="009965A3">
        <w:t>develop</w:t>
      </w:r>
      <w:r w:rsidR="00ED6D05">
        <w:t xml:space="preserve"> the details of the</w:t>
      </w:r>
      <w:r w:rsidR="009965A3">
        <w:t xml:space="preserve"> ETRP </w:t>
      </w:r>
      <w:r w:rsidR="00FA5EE0">
        <w:t>program, includin</w:t>
      </w:r>
      <w:r w:rsidR="00ED6D05">
        <w:t>g the questions for the employer survey</w:t>
      </w:r>
      <w:r w:rsidR="00FA5EE0">
        <w:t xml:space="preserve">. </w:t>
      </w:r>
    </w:p>
    <w:p w14:paraId="685501B3" w14:textId="1A857F20" w:rsidR="00414880" w:rsidRPr="00537337" w:rsidRDefault="00414880" w:rsidP="008111D1">
      <w:pPr>
        <w:pStyle w:val="ListParagraph"/>
        <w:numPr>
          <w:ilvl w:val="0"/>
          <w:numId w:val="3"/>
        </w:numPr>
      </w:pPr>
      <w:r>
        <w:t>The rulemaking will not include</w:t>
      </w:r>
      <w:r w:rsidR="00EF3823">
        <w:t xml:space="preserve"> the</w:t>
      </w:r>
      <w:r>
        <w:t xml:space="preserve"> CDOT-led GHG pollution standards/ budget</w:t>
      </w:r>
      <w:r w:rsidR="00EF3823">
        <w:t xml:space="preserve"> efforts.</w:t>
      </w:r>
    </w:p>
    <w:p w14:paraId="11FFA2B5" w14:textId="4150D9A3" w:rsidR="00E414B5" w:rsidRDefault="00B25F38" w:rsidP="00E414B5">
      <w:pPr>
        <w:pStyle w:val="Heading2"/>
        <w:rPr>
          <w:rFonts w:asciiTheme="minorHAnsi" w:hAnsiTheme="minorHAnsi" w:cstheme="minorHAnsi"/>
        </w:rPr>
      </w:pPr>
      <w:r w:rsidRPr="00CC28C8">
        <w:rPr>
          <w:rFonts w:asciiTheme="minorHAnsi" w:hAnsiTheme="minorHAnsi" w:cstheme="minorHAnsi"/>
        </w:rPr>
        <w:lastRenderedPageBreak/>
        <w:t>CDOT</w:t>
      </w:r>
      <w:r w:rsidR="00463BBC">
        <w:rPr>
          <w:rFonts w:asciiTheme="minorHAnsi" w:hAnsiTheme="minorHAnsi" w:cstheme="minorHAnsi"/>
        </w:rPr>
        <w:t xml:space="preserve"> Updates</w:t>
      </w:r>
    </w:p>
    <w:p w14:paraId="0D5AC3F7" w14:textId="58D07D05" w:rsidR="00892B5D" w:rsidRPr="00892B5D" w:rsidRDefault="00892B5D" w:rsidP="008111D1">
      <w:pPr>
        <w:pStyle w:val="ListParagraph"/>
        <w:numPr>
          <w:ilvl w:val="0"/>
          <w:numId w:val="4"/>
        </w:numPr>
      </w:pPr>
      <w:r>
        <w:t xml:space="preserve">Rose Waldman said no </w:t>
      </w:r>
      <w:r w:rsidR="00EF3823">
        <w:t xml:space="preserve">current </w:t>
      </w:r>
      <w:r>
        <w:t>updates from CDOT</w:t>
      </w:r>
      <w:r w:rsidR="00EF3823">
        <w:t>, but comments on SB 260</w:t>
      </w:r>
      <w:r w:rsidR="008111D1">
        <w:t xml:space="preserve"> that some ite</w:t>
      </w:r>
      <w:r w:rsidR="006C679E">
        <w:t>ms need further clarification and definition.</w:t>
      </w:r>
    </w:p>
    <w:p w14:paraId="1432CF9D" w14:textId="63EC393F" w:rsidR="00B25F38" w:rsidRDefault="005531F1" w:rsidP="005531F1">
      <w:pPr>
        <w:pStyle w:val="Heading2"/>
        <w:rPr>
          <w:rFonts w:asciiTheme="minorHAnsi" w:hAnsiTheme="minorHAnsi" w:cstheme="minorHAnsi"/>
        </w:rPr>
      </w:pPr>
      <w:r w:rsidRPr="00CC28C8">
        <w:rPr>
          <w:rFonts w:asciiTheme="minorHAnsi" w:hAnsiTheme="minorHAnsi" w:cstheme="minorHAnsi"/>
        </w:rPr>
        <w:t xml:space="preserve">EPA </w:t>
      </w:r>
      <w:r w:rsidR="00463BBC">
        <w:rPr>
          <w:rFonts w:asciiTheme="minorHAnsi" w:hAnsiTheme="minorHAnsi" w:cstheme="minorHAnsi"/>
        </w:rPr>
        <w:t>Updates</w:t>
      </w:r>
    </w:p>
    <w:p w14:paraId="785D0B90" w14:textId="511DDD49" w:rsidR="00755248" w:rsidRDefault="00755248" w:rsidP="008111D1">
      <w:pPr>
        <w:pStyle w:val="ListParagraph"/>
        <w:numPr>
          <w:ilvl w:val="0"/>
          <w:numId w:val="5"/>
        </w:numPr>
      </w:pPr>
      <w:r>
        <w:t xml:space="preserve">Greg </w:t>
      </w:r>
      <w:proofErr w:type="spellStart"/>
      <w:r w:rsidR="008111D1">
        <w:t>Lohrke</w:t>
      </w:r>
      <w:proofErr w:type="spellEnd"/>
      <w:r w:rsidR="008111D1">
        <w:t xml:space="preserve"> stated that</w:t>
      </w:r>
      <w:r>
        <w:t xml:space="preserve"> EPA provided concurrence to FTA on conformity and</w:t>
      </w:r>
      <w:r w:rsidR="008111D1">
        <w:t xml:space="preserve"> the</w:t>
      </w:r>
      <w:r>
        <w:t xml:space="preserve"> long range plan</w:t>
      </w:r>
      <w:r w:rsidR="008111D1">
        <w:t xml:space="preserve"> (DRCOG’s 2050 MVRTP).</w:t>
      </w:r>
      <w:r>
        <w:t xml:space="preserve"> </w:t>
      </w:r>
    </w:p>
    <w:p w14:paraId="7311B95D" w14:textId="2A1B7CE5" w:rsidR="00755248" w:rsidRPr="00755248" w:rsidRDefault="008111D1" w:rsidP="008111D1">
      <w:pPr>
        <w:pStyle w:val="ListParagraph"/>
        <w:numPr>
          <w:ilvl w:val="0"/>
          <w:numId w:val="5"/>
        </w:numPr>
      </w:pPr>
      <w:r>
        <w:t xml:space="preserve">Kristin Kenyon will work with Greg </w:t>
      </w:r>
      <w:proofErr w:type="spellStart"/>
      <w:r>
        <w:t>Lohrke</w:t>
      </w:r>
      <w:proofErr w:type="spellEnd"/>
      <w:r>
        <w:t xml:space="preserve"> to finalize and get concurrence all squared away. </w:t>
      </w:r>
    </w:p>
    <w:p w14:paraId="2900D87F" w14:textId="77777777" w:rsidR="004254BD" w:rsidRPr="00E35DEE" w:rsidRDefault="004254BD" w:rsidP="009E3EB3">
      <w:pPr>
        <w:pStyle w:val="ListParagraph"/>
      </w:pPr>
    </w:p>
    <w:p w14:paraId="66D4BEF5" w14:textId="2A5658C8" w:rsidR="005712EF" w:rsidRPr="00CC28C8" w:rsidRDefault="005712EF" w:rsidP="00B32EA4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</w:rPr>
      </w:pPr>
    </w:p>
    <w:sectPr w:rsidR="005712EF" w:rsidRPr="00CC28C8" w:rsidSect="00D8318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449CB" w14:textId="77777777" w:rsidR="007810BB" w:rsidRDefault="007810BB" w:rsidP="00C81D65">
      <w:pPr>
        <w:spacing w:after="0" w:line="240" w:lineRule="auto"/>
      </w:pPr>
      <w:r>
        <w:separator/>
      </w:r>
    </w:p>
  </w:endnote>
  <w:endnote w:type="continuationSeparator" w:id="0">
    <w:p w14:paraId="03E76577" w14:textId="77777777" w:rsidR="007810BB" w:rsidRDefault="007810BB" w:rsidP="00C8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182267"/>
      <w:docPartObj>
        <w:docPartGallery w:val="Page Numbers (Bottom of Page)"/>
        <w:docPartUnique/>
      </w:docPartObj>
    </w:sdtPr>
    <w:sdtEndPr/>
    <w:sdtContent>
      <w:p w14:paraId="5419B4A6" w14:textId="77777777" w:rsidR="003D229A" w:rsidRDefault="003D22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F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34293B" w14:textId="77777777" w:rsidR="003D229A" w:rsidRDefault="003D22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35A02" w14:textId="77777777" w:rsidR="007810BB" w:rsidRDefault="007810BB" w:rsidP="00C81D65">
      <w:pPr>
        <w:spacing w:after="0" w:line="240" w:lineRule="auto"/>
      </w:pPr>
      <w:r>
        <w:separator/>
      </w:r>
    </w:p>
  </w:footnote>
  <w:footnote w:type="continuationSeparator" w:id="0">
    <w:p w14:paraId="7955A5F8" w14:textId="77777777" w:rsidR="007810BB" w:rsidRDefault="007810BB" w:rsidP="00C81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17CE0"/>
    <w:multiLevelType w:val="hybridMultilevel"/>
    <w:tmpl w:val="BE5C5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E1475"/>
    <w:multiLevelType w:val="hybridMultilevel"/>
    <w:tmpl w:val="239C8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9497F"/>
    <w:multiLevelType w:val="hybridMultilevel"/>
    <w:tmpl w:val="DD1C1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670FE"/>
    <w:multiLevelType w:val="hybridMultilevel"/>
    <w:tmpl w:val="24D44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E4DAC"/>
    <w:multiLevelType w:val="hybridMultilevel"/>
    <w:tmpl w:val="F3BE8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66E"/>
    <w:rsid w:val="00010EEA"/>
    <w:rsid w:val="00013C5D"/>
    <w:rsid w:val="0001496C"/>
    <w:rsid w:val="00016399"/>
    <w:rsid w:val="000169E0"/>
    <w:rsid w:val="00023970"/>
    <w:rsid w:val="00025534"/>
    <w:rsid w:val="000261C3"/>
    <w:rsid w:val="00032EA5"/>
    <w:rsid w:val="00034B67"/>
    <w:rsid w:val="0004273C"/>
    <w:rsid w:val="00042EB8"/>
    <w:rsid w:val="00043B93"/>
    <w:rsid w:val="00045957"/>
    <w:rsid w:val="00047539"/>
    <w:rsid w:val="00052703"/>
    <w:rsid w:val="00053BF5"/>
    <w:rsid w:val="00054996"/>
    <w:rsid w:val="00055E1B"/>
    <w:rsid w:val="00055FA4"/>
    <w:rsid w:val="000572A0"/>
    <w:rsid w:val="00061AF2"/>
    <w:rsid w:val="00063D7D"/>
    <w:rsid w:val="0006460B"/>
    <w:rsid w:val="000710C0"/>
    <w:rsid w:val="0007169D"/>
    <w:rsid w:val="00071EB6"/>
    <w:rsid w:val="00072460"/>
    <w:rsid w:val="00072B3A"/>
    <w:rsid w:val="00075AC0"/>
    <w:rsid w:val="00077F4A"/>
    <w:rsid w:val="0008091C"/>
    <w:rsid w:val="0008166E"/>
    <w:rsid w:val="00082121"/>
    <w:rsid w:val="000825B1"/>
    <w:rsid w:val="00082E34"/>
    <w:rsid w:val="00083653"/>
    <w:rsid w:val="00083ABC"/>
    <w:rsid w:val="000960B0"/>
    <w:rsid w:val="00096296"/>
    <w:rsid w:val="000A0D1B"/>
    <w:rsid w:val="000A4A98"/>
    <w:rsid w:val="000B0399"/>
    <w:rsid w:val="000B21F0"/>
    <w:rsid w:val="000B2739"/>
    <w:rsid w:val="000B6475"/>
    <w:rsid w:val="000B67B3"/>
    <w:rsid w:val="000C0138"/>
    <w:rsid w:val="000D181A"/>
    <w:rsid w:val="000D41B8"/>
    <w:rsid w:val="000E0240"/>
    <w:rsid w:val="000E3224"/>
    <w:rsid w:val="000E4783"/>
    <w:rsid w:val="000E6653"/>
    <w:rsid w:val="000E7DB7"/>
    <w:rsid w:val="000F21BB"/>
    <w:rsid w:val="000F3133"/>
    <w:rsid w:val="0010291E"/>
    <w:rsid w:val="00107F82"/>
    <w:rsid w:val="00115FCC"/>
    <w:rsid w:val="001168C7"/>
    <w:rsid w:val="00120E3E"/>
    <w:rsid w:val="00122198"/>
    <w:rsid w:val="0012259A"/>
    <w:rsid w:val="00126610"/>
    <w:rsid w:val="00126C92"/>
    <w:rsid w:val="00130308"/>
    <w:rsid w:val="00131E6A"/>
    <w:rsid w:val="00134423"/>
    <w:rsid w:val="0013612F"/>
    <w:rsid w:val="00140685"/>
    <w:rsid w:val="00142B37"/>
    <w:rsid w:val="00142CAD"/>
    <w:rsid w:val="00145744"/>
    <w:rsid w:val="00150AC9"/>
    <w:rsid w:val="00150FAB"/>
    <w:rsid w:val="0015240E"/>
    <w:rsid w:val="00152B61"/>
    <w:rsid w:val="00154CB0"/>
    <w:rsid w:val="001570A7"/>
    <w:rsid w:val="00161BD0"/>
    <w:rsid w:val="001629C0"/>
    <w:rsid w:val="0016354B"/>
    <w:rsid w:val="00163CD5"/>
    <w:rsid w:val="00170F9A"/>
    <w:rsid w:val="00173AD5"/>
    <w:rsid w:val="00180AED"/>
    <w:rsid w:val="00185266"/>
    <w:rsid w:val="00192864"/>
    <w:rsid w:val="00194A07"/>
    <w:rsid w:val="00196FD1"/>
    <w:rsid w:val="00197E8D"/>
    <w:rsid w:val="001A1DEA"/>
    <w:rsid w:val="001A42A2"/>
    <w:rsid w:val="001A677A"/>
    <w:rsid w:val="001B1B79"/>
    <w:rsid w:val="001B2083"/>
    <w:rsid w:val="001B4CE3"/>
    <w:rsid w:val="001B58F3"/>
    <w:rsid w:val="001B7693"/>
    <w:rsid w:val="001C2280"/>
    <w:rsid w:val="001C2704"/>
    <w:rsid w:val="001D0B21"/>
    <w:rsid w:val="001D7CDA"/>
    <w:rsid w:val="001E2A68"/>
    <w:rsid w:val="001E63FA"/>
    <w:rsid w:val="001F01A0"/>
    <w:rsid w:val="001F3138"/>
    <w:rsid w:val="001F38A3"/>
    <w:rsid w:val="00201A19"/>
    <w:rsid w:val="00203E49"/>
    <w:rsid w:val="00206175"/>
    <w:rsid w:val="002105B4"/>
    <w:rsid w:val="00210DBF"/>
    <w:rsid w:val="00210E40"/>
    <w:rsid w:val="002131E1"/>
    <w:rsid w:val="002204B2"/>
    <w:rsid w:val="002217A3"/>
    <w:rsid w:val="002225C2"/>
    <w:rsid w:val="0022330C"/>
    <w:rsid w:val="00237502"/>
    <w:rsid w:val="002418C6"/>
    <w:rsid w:val="00242470"/>
    <w:rsid w:val="00242572"/>
    <w:rsid w:val="002443F6"/>
    <w:rsid w:val="0024494C"/>
    <w:rsid w:val="0025020D"/>
    <w:rsid w:val="002530A7"/>
    <w:rsid w:val="00263F71"/>
    <w:rsid w:val="00264EEF"/>
    <w:rsid w:val="00266D48"/>
    <w:rsid w:val="00266EB7"/>
    <w:rsid w:val="00275D4A"/>
    <w:rsid w:val="002851C0"/>
    <w:rsid w:val="0028671F"/>
    <w:rsid w:val="0028736D"/>
    <w:rsid w:val="00297DBF"/>
    <w:rsid w:val="002A0D54"/>
    <w:rsid w:val="002A3398"/>
    <w:rsid w:val="002A5613"/>
    <w:rsid w:val="002A6B7D"/>
    <w:rsid w:val="002A738D"/>
    <w:rsid w:val="002B0462"/>
    <w:rsid w:val="002B2F70"/>
    <w:rsid w:val="002B49A4"/>
    <w:rsid w:val="002C1390"/>
    <w:rsid w:val="002C1AA3"/>
    <w:rsid w:val="002C6BE7"/>
    <w:rsid w:val="002D24F9"/>
    <w:rsid w:val="002D448E"/>
    <w:rsid w:val="002D585C"/>
    <w:rsid w:val="002D61B3"/>
    <w:rsid w:val="002E259C"/>
    <w:rsid w:val="002E76B1"/>
    <w:rsid w:val="002F59E9"/>
    <w:rsid w:val="002F7DAD"/>
    <w:rsid w:val="0030257D"/>
    <w:rsid w:val="003028A4"/>
    <w:rsid w:val="00303573"/>
    <w:rsid w:val="00304EC5"/>
    <w:rsid w:val="003066CB"/>
    <w:rsid w:val="00316B0B"/>
    <w:rsid w:val="00316BAE"/>
    <w:rsid w:val="003201A0"/>
    <w:rsid w:val="00320A87"/>
    <w:rsid w:val="00324CF0"/>
    <w:rsid w:val="0032550C"/>
    <w:rsid w:val="0032564A"/>
    <w:rsid w:val="003314C0"/>
    <w:rsid w:val="00337D96"/>
    <w:rsid w:val="003415E3"/>
    <w:rsid w:val="003423E1"/>
    <w:rsid w:val="003430B9"/>
    <w:rsid w:val="00344A71"/>
    <w:rsid w:val="003460B5"/>
    <w:rsid w:val="003466F5"/>
    <w:rsid w:val="003649F1"/>
    <w:rsid w:val="003678EF"/>
    <w:rsid w:val="003702F6"/>
    <w:rsid w:val="0037046E"/>
    <w:rsid w:val="00370C55"/>
    <w:rsid w:val="00373617"/>
    <w:rsid w:val="00376952"/>
    <w:rsid w:val="00377164"/>
    <w:rsid w:val="00377C08"/>
    <w:rsid w:val="0038143C"/>
    <w:rsid w:val="00382024"/>
    <w:rsid w:val="00395CC0"/>
    <w:rsid w:val="00396DEF"/>
    <w:rsid w:val="00396F9F"/>
    <w:rsid w:val="003A072F"/>
    <w:rsid w:val="003A117D"/>
    <w:rsid w:val="003A1E65"/>
    <w:rsid w:val="003A4C1C"/>
    <w:rsid w:val="003B5022"/>
    <w:rsid w:val="003B5FF3"/>
    <w:rsid w:val="003B7864"/>
    <w:rsid w:val="003C1C4A"/>
    <w:rsid w:val="003C2DE2"/>
    <w:rsid w:val="003C3086"/>
    <w:rsid w:val="003C550C"/>
    <w:rsid w:val="003C5AB2"/>
    <w:rsid w:val="003C5EEF"/>
    <w:rsid w:val="003D1797"/>
    <w:rsid w:val="003D229A"/>
    <w:rsid w:val="003D29F8"/>
    <w:rsid w:val="003E3306"/>
    <w:rsid w:val="003E582B"/>
    <w:rsid w:val="003F038C"/>
    <w:rsid w:val="003F4791"/>
    <w:rsid w:val="003F53BE"/>
    <w:rsid w:val="004022CC"/>
    <w:rsid w:val="00402C44"/>
    <w:rsid w:val="004036D3"/>
    <w:rsid w:val="004048AB"/>
    <w:rsid w:val="00405E0B"/>
    <w:rsid w:val="00411B17"/>
    <w:rsid w:val="004143A9"/>
    <w:rsid w:val="00414880"/>
    <w:rsid w:val="0042052D"/>
    <w:rsid w:val="00421829"/>
    <w:rsid w:val="00424C26"/>
    <w:rsid w:val="004254BD"/>
    <w:rsid w:val="00426BFF"/>
    <w:rsid w:val="00427F8E"/>
    <w:rsid w:val="00433077"/>
    <w:rsid w:val="00435711"/>
    <w:rsid w:val="00442A46"/>
    <w:rsid w:val="00446721"/>
    <w:rsid w:val="00447746"/>
    <w:rsid w:val="00451489"/>
    <w:rsid w:val="004519F9"/>
    <w:rsid w:val="004545DE"/>
    <w:rsid w:val="00462B23"/>
    <w:rsid w:val="00463AAA"/>
    <w:rsid w:val="00463BBC"/>
    <w:rsid w:val="00463E5E"/>
    <w:rsid w:val="0046450F"/>
    <w:rsid w:val="00470DAE"/>
    <w:rsid w:val="00472A83"/>
    <w:rsid w:val="004748A0"/>
    <w:rsid w:val="00474D31"/>
    <w:rsid w:val="00475F31"/>
    <w:rsid w:val="004842CC"/>
    <w:rsid w:val="004847F5"/>
    <w:rsid w:val="004949A8"/>
    <w:rsid w:val="00496CE1"/>
    <w:rsid w:val="004978CF"/>
    <w:rsid w:val="004A0E58"/>
    <w:rsid w:val="004A1680"/>
    <w:rsid w:val="004A1A1E"/>
    <w:rsid w:val="004A3B10"/>
    <w:rsid w:val="004A3CC5"/>
    <w:rsid w:val="004B4FD6"/>
    <w:rsid w:val="004B5D8B"/>
    <w:rsid w:val="004B6784"/>
    <w:rsid w:val="004C2A92"/>
    <w:rsid w:val="004C2FC3"/>
    <w:rsid w:val="004C5512"/>
    <w:rsid w:val="004C5974"/>
    <w:rsid w:val="004C7D05"/>
    <w:rsid w:val="004D0121"/>
    <w:rsid w:val="004D2B44"/>
    <w:rsid w:val="004D3E1D"/>
    <w:rsid w:val="004D3E47"/>
    <w:rsid w:val="004D72AE"/>
    <w:rsid w:val="004E1308"/>
    <w:rsid w:val="004E2939"/>
    <w:rsid w:val="004E5B77"/>
    <w:rsid w:val="004E6A91"/>
    <w:rsid w:val="004F1CDF"/>
    <w:rsid w:val="004F3736"/>
    <w:rsid w:val="004F6AC8"/>
    <w:rsid w:val="004F715A"/>
    <w:rsid w:val="005060EE"/>
    <w:rsid w:val="00510F32"/>
    <w:rsid w:val="005170D6"/>
    <w:rsid w:val="005179C8"/>
    <w:rsid w:val="0052137E"/>
    <w:rsid w:val="00527D21"/>
    <w:rsid w:val="00533D6F"/>
    <w:rsid w:val="00537337"/>
    <w:rsid w:val="00537EFB"/>
    <w:rsid w:val="005438D9"/>
    <w:rsid w:val="00547ED0"/>
    <w:rsid w:val="00550FB5"/>
    <w:rsid w:val="005531F1"/>
    <w:rsid w:val="005570BF"/>
    <w:rsid w:val="00565458"/>
    <w:rsid w:val="00566E44"/>
    <w:rsid w:val="0056758F"/>
    <w:rsid w:val="005712EF"/>
    <w:rsid w:val="00571553"/>
    <w:rsid w:val="00574031"/>
    <w:rsid w:val="0057502B"/>
    <w:rsid w:val="00576CAD"/>
    <w:rsid w:val="00580754"/>
    <w:rsid w:val="005829C3"/>
    <w:rsid w:val="00586C27"/>
    <w:rsid w:val="00592D8E"/>
    <w:rsid w:val="00594288"/>
    <w:rsid w:val="005969DB"/>
    <w:rsid w:val="005A154B"/>
    <w:rsid w:val="005A3194"/>
    <w:rsid w:val="005A49EA"/>
    <w:rsid w:val="005B3B44"/>
    <w:rsid w:val="005B4896"/>
    <w:rsid w:val="005B4C3F"/>
    <w:rsid w:val="005C01D0"/>
    <w:rsid w:val="005C07DC"/>
    <w:rsid w:val="005C10A7"/>
    <w:rsid w:val="005C563F"/>
    <w:rsid w:val="005C6D42"/>
    <w:rsid w:val="005D12B0"/>
    <w:rsid w:val="005D5E08"/>
    <w:rsid w:val="005D67B9"/>
    <w:rsid w:val="005E13AA"/>
    <w:rsid w:val="005E3CBF"/>
    <w:rsid w:val="005F3134"/>
    <w:rsid w:val="005F325C"/>
    <w:rsid w:val="005F41DD"/>
    <w:rsid w:val="006032D5"/>
    <w:rsid w:val="0060635F"/>
    <w:rsid w:val="0060664F"/>
    <w:rsid w:val="006068BA"/>
    <w:rsid w:val="00607552"/>
    <w:rsid w:val="00611F3F"/>
    <w:rsid w:val="00612B47"/>
    <w:rsid w:val="00616F29"/>
    <w:rsid w:val="0061713D"/>
    <w:rsid w:val="006232EE"/>
    <w:rsid w:val="00626122"/>
    <w:rsid w:val="00631B39"/>
    <w:rsid w:val="00651674"/>
    <w:rsid w:val="00660AA8"/>
    <w:rsid w:val="00661D09"/>
    <w:rsid w:val="00663CA0"/>
    <w:rsid w:val="00673B6B"/>
    <w:rsid w:val="00681D5D"/>
    <w:rsid w:val="006823AA"/>
    <w:rsid w:val="006852E5"/>
    <w:rsid w:val="0068603E"/>
    <w:rsid w:val="0069096B"/>
    <w:rsid w:val="00691468"/>
    <w:rsid w:val="00693D47"/>
    <w:rsid w:val="00694F1F"/>
    <w:rsid w:val="006B0A17"/>
    <w:rsid w:val="006B1555"/>
    <w:rsid w:val="006B1BE2"/>
    <w:rsid w:val="006B7468"/>
    <w:rsid w:val="006C0328"/>
    <w:rsid w:val="006C679E"/>
    <w:rsid w:val="006C6C56"/>
    <w:rsid w:val="006D2DCC"/>
    <w:rsid w:val="006D449C"/>
    <w:rsid w:val="006E55B9"/>
    <w:rsid w:val="006E6630"/>
    <w:rsid w:val="006E768E"/>
    <w:rsid w:val="006F2D33"/>
    <w:rsid w:val="006F333B"/>
    <w:rsid w:val="006F5ED5"/>
    <w:rsid w:val="006F6B29"/>
    <w:rsid w:val="00704BA5"/>
    <w:rsid w:val="0070539F"/>
    <w:rsid w:val="00706CB3"/>
    <w:rsid w:val="00712DAF"/>
    <w:rsid w:val="007137C2"/>
    <w:rsid w:val="00717F59"/>
    <w:rsid w:val="00721C79"/>
    <w:rsid w:val="0072242E"/>
    <w:rsid w:val="00724625"/>
    <w:rsid w:val="00727A7A"/>
    <w:rsid w:val="007335EA"/>
    <w:rsid w:val="00733BBD"/>
    <w:rsid w:val="00734370"/>
    <w:rsid w:val="00735D7E"/>
    <w:rsid w:val="00737AAD"/>
    <w:rsid w:val="00744FAC"/>
    <w:rsid w:val="007451E2"/>
    <w:rsid w:val="007472BA"/>
    <w:rsid w:val="00747E53"/>
    <w:rsid w:val="00754257"/>
    <w:rsid w:val="00755248"/>
    <w:rsid w:val="007552D7"/>
    <w:rsid w:val="0076077A"/>
    <w:rsid w:val="00761610"/>
    <w:rsid w:val="007666F4"/>
    <w:rsid w:val="00766EDE"/>
    <w:rsid w:val="0077039A"/>
    <w:rsid w:val="00772CE9"/>
    <w:rsid w:val="007810BB"/>
    <w:rsid w:val="00781EDB"/>
    <w:rsid w:val="00783E8D"/>
    <w:rsid w:val="00785E01"/>
    <w:rsid w:val="00787396"/>
    <w:rsid w:val="00787BFE"/>
    <w:rsid w:val="00791A25"/>
    <w:rsid w:val="00794AFE"/>
    <w:rsid w:val="0079668F"/>
    <w:rsid w:val="00796B5E"/>
    <w:rsid w:val="007A056F"/>
    <w:rsid w:val="007A2434"/>
    <w:rsid w:val="007A2F56"/>
    <w:rsid w:val="007A7D54"/>
    <w:rsid w:val="007B0054"/>
    <w:rsid w:val="007B110A"/>
    <w:rsid w:val="007B2A79"/>
    <w:rsid w:val="007B2CE4"/>
    <w:rsid w:val="007C2992"/>
    <w:rsid w:val="007C37EF"/>
    <w:rsid w:val="007C5166"/>
    <w:rsid w:val="007C6262"/>
    <w:rsid w:val="007D24F1"/>
    <w:rsid w:val="007D43CE"/>
    <w:rsid w:val="007D6274"/>
    <w:rsid w:val="007D6DF0"/>
    <w:rsid w:val="007D77A7"/>
    <w:rsid w:val="007E1020"/>
    <w:rsid w:val="007E3339"/>
    <w:rsid w:val="007F0649"/>
    <w:rsid w:val="007F7668"/>
    <w:rsid w:val="00800B88"/>
    <w:rsid w:val="008013D5"/>
    <w:rsid w:val="00810B9A"/>
    <w:rsid w:val="008111D1"/>
    <w:rsid w:val="00814512"/>
    <w:rsid w:val="0082047B"/>
    <w:rsid w:val="00821074"/>
    <w:rsid w:val="00826D83"/>
    <w:rsid w:val="008330C3"/>
    <w:rsid w:val="00841535"/>
    <w:rsid w:val="00850269"/>
    <w:rsid w:val="008609EE"/>
    <w:rsid w:val="00862ACB"/>
    <w:rsid w:val="00863482"/>
    <w:rsid w:val="0086475D"/>
    <w:rsid w:val="008658DB"/>
    <w:rsid w:val="00866EE0"/>
    <w:rsid w:val="00871FDB"/>
    <w:rsid w:val="00873BFF"/>
    <w:rsid w:val="008779B2"/>
    <w:rsid w:val="0088541E"/>
    <w:rsid w:val="008870A2"/>
    <w:rsid w:val="0089184B"/>
    <w:rsid w:val="00892B5D"/>
    <w:rsid w:val="008A0536"/>
    <w:rsid w:val="008A0BC2"/>
    <w:rsid w:val="008A5719"/>
    <w:rsid w:val="008A58E6"/>
    <w:rsid w:val="008A5C24"/>
    <w:rsid w:val="008A7BEB"/>
    <w:rsid w:val="008B3F90"/>
    <w:rsid w:val="008B62E7"/>
    <w:rsid w:val="008B7429"/>
    <w:rsid w:val="008C27CF"/>
    <w:rsid w:val="008C4276"/>
    <w:rsid w:val="008D5AA9"/>
    <w:rsid w:val="008E04BE"/>
    <w:rsid w:val="008E0690"/>
    <w:rsid w:val="008E3816"/>
    <w:rsid w:val="008F02A5"/>
    <w:rsid w:val="008F1D68"/>
    <w:rsid w:val="008F1D88"/>
    <w:rsid w:val="008F2D43"/>
    <w:rsid w:val="008F3820"/>
    <w:rsid w:val="00901AFC"/>
    <w:rsid w:val="00902C90"/>
    <w:rsid w:val="009031F0"/>
    <w:rsid w:val="00905BFD"/>
    <w:rsid w:val="009076D4"/>
    <w:rsid w:val="00914750"/>
    <w:rsid w:val="009172F7"/>
    <w:rsid w:val="0092071E"/>
    <w:rsid w:val="009243FA"/>
    <w:rsid w:val="0092472C"/>
    <w:rsid w:val="009247A3"/>
    <w:rsid w:val="00924943"/>
    <w:rsid w:val="00925970"/>
    <w:rsid w:val="00932240"/>
    <w:rsid w:val="00932253"/>
    <w:rsid w:val="00932BF0"/>
    <w:rsid w:val="00934698"/>
    <w:rsid w:val="0094337F"/>
    <w:rsid w:val="00944519"/>
    <w:rsid w:val="00944BBD"/>
    <w:rsid w:val="0094606D"/>
    <w:rsid w:val="00950138"/>
    <w:rsid w:val="009617C7"/>
    <w:rsid w:val="0096267C"/>
    <w:rsid w:val="00964CAA"/>
    <w:rsid w:val="00965FF5"/>
    <w:rsid w:val="00967A34"/>
    <w:rsid w:val="00970BAF"/>
    <w:rsid w:val="00972FC4"/>
    <w:rsid w:val="00973BA4"/>
    <w:rsid w:val="009750E1"/>
    <w:rsid w:val="009763A7"/>
    <w:rsid w:val="00976589"/>
    <w:rsid w:val="009774B8"/>
    <w:rsid w:val="009839A5"/>
    <w:rsid w:val="00990CD3"/>
    <w:rsid w:val="009965A3"/>
    <w:rsid w:val="00997941"/>
    <w:rsid w:val="009A31AD"/>
    <w:rsid w:val="009A778D"/>
    <w:rsid w:val="009B200E"/>
    <w:rsid w:val="009B2C00"/>
    <w:rsid w:val="009B2F18"/>
    <w:rsid w:val="009B43D5"/>
    <w:rsid w:val="009B5459"/>
    <w:rsid w:val="009B5490"/>
    <w:rsid w:val="009B6242"/>
    <w:rsid w:val="009B674F"/>
    <w:rsid w:val="009C3457"/>
    <w:rsid w:val="009C3D6B"/>
    <w:rsid w:val="009C430E"/>
    <w:rsid w:val="009C7460"/>
    <w:rsid w:val="009C7834"/>
    <w:rsid w:val="009D1885"/>
    <w:rsid w:val="009D3DDD"/>
    <w:rsid w:val="009E39C6"/>
    <w:rsid w:val="009E3EB3"/>
    <w:rsid w:val="009E5F23"/>
    <w:rsid w:val="009E6C97"/>
    <w:rsid w:val="009F4B17"/>
    <w:rsid w:val="009F785E"/>
    <w:rsid w:val="00A00E98"/>
    <w:rsid w:val="00A01431"/>
    <w:rsid w:val="00A02F3F"/>
    <w:rsid w:val="00A059F5"/>
    <w:rsid w:val="00A05E09"/>
    <w:rsid w:val="00A10A4C"/>
    <w:rsid w:val="00A10C4F"/>
    <w:rsid w:val="00A17435"/>
    <w:rsid w:val="00A214E4"/>
    <w:rsid w:val="00A23F39"/>
    <w:rsid w:val="00A268F4"/>
    <w:rsid w:val="00A31359"/>
    <w:rsid w:val="00A33CB2"/>
    <w:rsid w:val="00A35D38"/>
    <w:rsid w:val="00A45E6F"/>
    <w:rsid w:val="00A5130F"/>
    <w:rsid w:val="00A5189A"/>
    <w:rsid w:val="00A548BA"/>
    <w:rsid w:val="00A54A27"/>
    <w:rsid w:val="00A55323"/>
    <w:rsid w:val="00A57F6A"/>
    <w:rsid w:val="00A6380B"/>
    <w:rsid w:val="00A63CD0"/>
    <w:rsid w:val="00A66A62"/>
    <w:rsid w:val="00A67210"/>
    <w:rsid w:val="00A67CE7"/>
    <w:rsid w:val="00A700F6"/>
    <w:rsid w:val="00A76FEC"/>
    <w:rsid w:val="00A77216"/>
    <w:rsid w:val="00A81956"/>
    <w:rsid w:val="00A8254D"/>
    <w:rsid w:val="00A83306"/>
    <w:rsid w:val="00A85429"/>
    <w:rsid w:val="00A86048"/>
    <w:rsid w:val="00A92037"/>
    <w:rsid w:val="00A9676B"/>
    <w:rsid w:val="00A96955"/>
    <w:rsid w:val="00A96D74"/>
    <w:rsid w:val="00AA09C1"/>
    <w:rsid w:val="00AA0B68"/>
    <w:rsid w:val="00AA2C1D"/>
    <w:rsid w:val="00AA4315"/>
    <w:rsid w:val="00AA621F"/>
    <w:rsid w:val="00AB691B"/>
    <w:rsid w:val="00AB72C2"/>
    <w:rsid w:val="00AB746A"/>
    <w:rsid w:val="00AC0381"/>
    <w:rsid w:val="00AC658A"/>
    <w:rsid w:val="00AC77F5"/>
    <w:rsid w:val="00AE56D8"/>
    <w:rsid w:val="00AF201D"/>
    <w:rsid w:val="00AF4863"/>
    <w:rsid w:val="00B046A4"/>
    <w:rsid w:val="00B1245A"/>
    <w:rsid w:val="00B139DC"/>
    <w:rsid w:val="00B1503B"/>
    <w:rsid w:val="00B16287"/>
    <w:rsid w:val="00B25F38"/>
    <w:rsid w:val="00B301FA"/>
    <w:rsid w:val="00B31D1A"/>
    <w:rsid w:val="00B32269"/>
    <w:rsid w:val="00B32EA4"/>
    <w:rsid w:val="00B33B61"/>
    <w:rsid w:val="00B43161"/>
    <w:rsid w:val="00B47304"/>
    <w:rsid w:val="00B545EB"/>
    <w:rsid w:val="00B54CB7"/>
    <w:rsid w:val="00B62D2D"/>
    <w:rsid w:val="00B6600E"/>
    <w:rsid w:val="00B709E9"/>
    <w:rsid w:val="00B7189A"/>
    <w:rsid w:val="00B72924"/>
    <w:rsid w:val="00B72EDF"/>
    <w:rsid w:val="00B75F80"/>
    <w:rsid w:val="00B83E74"/>
    <w:rsid w:val="00B86D83"/>
    <w:rsid w:val="00B93A61"/>
    <w:rsid w:val="00B940B5"/>
    <w:rsid w:val="00B94E48"/>
    <w:rsid w:val="00B963F1"/>
    <w:rsid w:val="00B97748"/>
    <w:rsid w:val="00B97A98"/>
    <w:rsid w:val="00BA168D"/>
    <w:rsid w:val="00BA469D"/>
    <w:rsid w:val="00BB0095"/>
    <w:rsid w:val="00BB0B7E"/>
    <w:rsid w:val="00BB1558"/>
    <w:rsid w:val="00BB23C9"/>
    <w:rsid w:val="00BB44D2"/>
    <w:rsid w:val="00BB4BD3"/>
    <w:rsid w:val="00BB6912"/>
    <w:rsid w:val="00BC0919"/>
    <w:rsid w:val="00BC1E19"/>
    <w:rsid w:val="00BC2310"/>
    <w:rsid w:val="00BC4D62"/>
    <w:rsid w:val="00BC5650"/>
    <w:rsid w:val="00BC5C5E"/>
    <w:rsid w:val="00BC6659"/>
    <w:rsid w:val="00BD7A50"/>
    <w:rsid w:val="00BF49F5"/>
    <w:rsid w:val="00BF4CB4"/>
    <w:rsid w:val="00C049BA"/>
    <w:rsid w:val="00C12649"/>
    <w:rsid w:val="00C176AF"/>
    <w:rsid w:val="00C213F7"/>
    <w:rsid w:val="00C24222"/>
    <w:rsid w:val="00C244EB"/>
    <w:rsid w:val="00C25580"/>
    <w:rsid w:val="00C25B34"/>
    <w:rsid w:val="00C3101B"/>
    <w:rsid w:val="00C4433E"/>
    <w:rsid w:val="00C45822"/>
    <w:rsid w:val="00C471B6"/>
    <w:rsid w:val="00C47386"/>
    <w:rsid w:val="00C51711"/>
    <w:rsid w:val="00C57D1F"/>
    <w:rsid w:val="00C61235"/>
    <w:rsid w:val="00C6397B"/>
    <w:rsid w:val="00C65C4E"/>
    <w:rsid w:val="00C661E7"/>
    <w:rsid w:val="00C67241"/>
    <w:rsid w:val="00C71E9D"/>
    <w:rsid w:val="00C72380"/>
    <w:rsid w:val="00C742FC"/>
    <w:rsid w:val="00C7542B"/>
    <w:rsid w:val="00C77B18"/>
    <w:rsid w:val="00C81D65"/>
    <w:rsid w:val="00C8485D"/>
    <w:rsid w:val="00C861ED"/>
    <w:rsid w:val="00C91850"/>
    <w:rsid w:val="00C92710"/>
    <w:rsid w:val="00CA7D31"/>
    <w:rsid w:val="00CB748E"/>
    <w:rsid w:val="00CB771E"/>
    <w:rsid w:val="00CB7A12"/>
    <w:rsid w:val="00CC1BFC"/>
    <w:rsid w:val="00CC28C8"/>
    <w:rsid w:val="00CC3F51"/>
    <w:rsid w:val="00CC4B6A"/>
    <w:rsid w:val="00CD1473"/>
    <w:rsid w:val="00CD2948"/>
    <w:rsid w:val="00CD4DFB"/>
    <w:rsid w:val="00CD4FC5"/>
    <w:rsid w:val="00CD76A6"/>
    <w:rsid w:val="00CE2055"/>
    <w:rsid w:val="00CE6E18"/>
    <w:rsid w:val="00CF1DDA"/>
    <w:rsid w:val="00CF4583"/>
    <w:rsid w:val="00D00FDF"/>
    <w:rsid w:val="00D03A21"/>
    <w:rsid w:val="00D04145"/>
    <w:rsid w:val="00D04ACC"/>
    <w:rsid w:val="00D05E23"/>
    <w:rsid w:val="00D076C0"/>
    <w:rsid w:val="00D14D7B"/>
    <w:rsid w:val="00D17ADA"/>
    <w:rsid w:val="00D22589"/>
    <w:rsid w:val="00D25286"/>
    <w:rsid w:val="00D34F2A"/>
    <w:rsid w:val="00D3674E"/>
    <w:rsid w:val="00D36AF2"/>
    <w:rsid w:val="00D423D5"/>
    <w:rsid w:val="00D424FC"/>
    <w:rsid w:val="00D4490B"/>
    <w:rsid w:val="00D45EC0"/>
    <w:rsid w:val="00D54075"/>
    <w:rsid w:val="00D54418"/>
    <w:rsid w:val="00D55B6C"/>
    <w:rsid w:val="00D565FB"/>
    <w:rsid w:val="00D62E27"/>
    <w:rsid w:val="00D635F9"/>
    <w:rsid w:val="00D65164"/>
    <w:rsid w:val="00D67F8B"/>
    <w:rsid w:val="00D71C89"/>
    <w:rsid w:val="00D7330C"/>
    <w:rsid w:val="00D777E3"/>
    <w:rsid w:val="00D8318C"/>
    <w:rsid w:val="00D8657B"/>
    <w:rsid w:val="00D871DB"/>
    <w:rsid w:val="00D917C5"/>
    <w:rsid w:val="00D91E01"/>
    <w:rsid w:val="00D92C7A"/>
    <w:rsid w:val="00D9465F"/>
    <w:rsid w:val="00DA26ED"/>
    <w:rsid w:val="00DA5EC2"/>
    <w:rsid w:val="00DB21E0"/>
    <w:rsid w:val="00DB5846"/>
    <w:rsid w:val="00DB5F0A"/>
    <w:rsid w:val="00DC2520"/>
    <w:rsid w:val="00DC4E01"/>
    <w:rsid w:val="00DC55E9"/>
    <w:rsid w:val="00DD415F"/>
    <w:rsid w:val="00DD4E21"/>
    <w:rsid w:val="00DD669C"/>
    <w:rsid w:val="00DD6838"/>
    <w:rsid w:val="00DE0897"/>
    <w:rsid w:val="00DE3B4E"/>
    <w:rsid w:val="00DE43EC"/>
    <w:rsid w:val="00DE6562"/>
    <w:rsid w:val="00DE7046"/>
    <w:rsid w:val="00DF19B4"/>
    <w:rsid w:val="00DF41B6"/>
    <w:rsid w:val="00DF6C2D"/>
    <w:rsid w:val="00DF7DBF"/>
    <w:rsid w:val="00E02C85"/>
    <w:rsid w:val="00E0509A"/>
    <w:rsid w:val="00E065AC"/>
    <w:rsid w:val="00E073EE"/>
    <w:rsid w:val="00E07651"/>
    <w:rsid w:val="00E12760"/>
    <w:rsid w:val="00E163EA"/>
    <w:rsid w:val="00E167F1"/>
    <w:rsid w:val="00E23807"/>
    <w:rsid w:val="00E25202"/>
    <w:rsid w:val="00E25573"/>
    <w:rsid w:val="00E3480B"/>
    <w:rsid w:val="00E35DEE"/>
    <w:rsid w:val="00E40344"/>
    <w:rsid w:val="00E4067C"/>
    <w:rsid w:val="00E4076C"/>
    <w:rsid w:val="00E414B5"/>
    <w:rsid w:val="00E431F9"/>
    <w:rsid w:val="00E455E0"/>
    <w:rsid w:val="00E47872"/>
    <w:rsid w:val="00E50520"/>
    <w:rsid w:val="00E52897"/>
    <w:rsid w:val="00E53BD8"/>
    <w:rsid w:val="00E544CF"/>
    <w:rsid w:val="00E54D0A"/>
    <w:rsid w:val="00E55BAE"/>
    <w:rsid w:val="00E56413"/>
    <w:rsid w:val="00E565AC"/>
    <w:rsid w:val="00E5701B"/>
    <w:rsid w:val="00E6361E"/>
    <w:rsid w:val="00E63A41"/>
    <w:rsid w:val="00E662CB"/>
    <w:rsid w:val="00E720F5"/>
    <w:rsid w:val="00E7325A"/>
    <w:rsid w:val="00E746CA"/>
    <w:rsid w:val="00E76121"/>
    <w:rsid w:val="00E80087"/>
    <w:rsid w:val="00E80EEC"/>
    <w:rsid w:val="00E9190F"/>
    <w:rsid w:val="00EA1C70"/>
    <w:rsid w:val="00EA2CE6"/>
    <w:rsid w:val="00EA3F1A"/>
    <w:rsid w:val="00EB1BDE"/>
    <w:rsid w:val="00EB2C7C"/>
    <w:rsid w:val="00EB4E0E"/>
    <w:rsid w:val="00EC4010"/>
    <w:rsid w:val="00EC47CB"/>
    <w:rsid w:val="00EC7CB6"/>
    <w:rsid w:val="00ED1B7B"/>
    <w:rsid w:val="00ED1C51"/>
    <w:rsid w:val="00ED308C"/>
    <w:rsid w:val="00ED4B22"/>
    <w:rsid w:val="00ED6D05"/>
    <w:rsid w:val="00ED797E"/>
    <w:rsid w:val="00EE5F5B"/>
    <w:rsid w:val="00EE60BE"/>
    <w:rsid w:val="00EF3823"/>
    <w:rsid w:val="00EF45D4"/>
    <w:rsid w:val="00EF635D"/>
    <w:rsid w:val="00F03117"/>
    <w:rsid w:val="00F04040"/>
    <w:rsid w:val="00F12C9E"/>
    <w:rsid w:val="00F12CAC"/>
    <w:rsid w:val="00F172D4"/>
    <w:rsid w:val="00F258BD"/>
    <w:rsid w:val="00F40924"/>
    <w:rsid w:val="00F40C3B"/>
    <w:rsid w:val="00F410B5"/>
    <w:rsid w:val="00F41D10"/>
    <w:rsid w:val="00F448AB"/>
    <w:rsid w:val="00F5674C"/>
    <w:rsid w:val="00F633E8"/>
    <w:rsid w:val="00F63A2C"/>
    <w:rsid w:val="00F66E95"/>
    <w:rsid w:val="00F7147B"/>
    <w:rsid w:val="00F746F5"/>
    <w:rsid w:val="00F74EC0"/>
    <w:rsid w:val="00F77658"/>
    <w:rsid w:val="00F8579A"/>
    <w:rsid w:val="00F86616"/>
    <w:rsid w:val="00F8785A"/>
    <w:rsid w:val="00F906AF"/>
    <w:rsid w:val="00F91FE5"/>
    <w:rsid w:val="00F922C3"/>
    <w:rsid w:val="00F928A1"/>
    <w:rsid w:val="00F92C86"/>
    <w:rsid w:val="00F94F71"/>
    <w:rsid w:val="00F95419"/>
    <w:rsid w:val="00F967D2"/>
    <w:rsid w:val="00F96A55"/>
    <w:rsid w:val="00FA0A0F"/>
    <w:rsid w:val="00FA2582"/>
    <w:rsid w:val="00FA333A"/>
    <w:rsid w:val="00FA39AE"/>
    <w:rsid w:val="00FA5EE0"/>
    <w:rsid w:val="00FB2F8B"/>
    <w:rsid w:val="00FB3E13"/>
    <w:rsid w:val="00FB4887"/>
    <w:rsid w:val="00FB6C6D"/>
    <w:rsid w:val="00FB7A74"/>
    <w:rsid w:val="00FC274C"/>
    <w:rsid w:val="00FC482F"/>
    <w:rsid w:val="00FC57BE"/>
    <w:rsid w:val="00FC683C"/>
    <w:rsid w:val="00FC75E5"/>
    <w:rsid w:val="00FD3E68"/>
    <w:rsid w:val="00FD6B01"/>
    <w:rsid w:val="00FD6C08"/>
    <w:rsid w:val="00FD7D42"/>
    <w:rsid w:val="00FE3F91"/>
    <w:rsid w:val="00FE463F"/>
    <w:rsid w:val="00FF4B33"/>
    <w:rsid w:val="00FF55BE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B2473"/>
  <w15:docId w15:val="{B001074D-184E-49F2-935F-29577B03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18C"/>
  </w:style>
  <w:style w:type="paragraph" w:styleId="Heading1">
    <w:name w:val="heading 1"/>
    <w:basedOn w:val="Normal"/>
    <w:next w:val="Normal"/>
    <w:link w:val="Heading1Char"/>
    <w:uiPriority w:val="9"/>
    <w:qFormat/>
    <w:rsid w:val="00152B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2B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C55E9"/>
    <w:rPr>
      <w:b/>
      <w:bCs/>
      <w:i w:val="0"/>
      <w:iCs w:val="0"/>
    </w:rPr>
  </w:style>
  <w:style w:type="paragraph" w:styleId="PlainText">
    <w:name w:val="Plain Text"/>
    <w:basedOn w:val="Normal"/>
    <w:link w:val="PlainTextChar"/>
    <w:uiPriority w:val="99"/>
    <w:unhideWhenUsed/>
    <w:rsid w:val="001B769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7693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E6361E"/>
    <w:pPr>
      <w:ind w:left="720"/>
      <w:contextualSpacing/>
    </w:pPr>
  </w:style>
  <w:style w:type="paragraph" w:customStyle="1" w:styleId="Default">
    <w:name w:val="Default"/>
    <w:rsid w:val="003460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0E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DBF"/>
    <w:rPr>
      <w:rFonts w:ascii="Tahoma" w:hAnsi="Tahoma" w:cs="Tahoma"/>
      <w:sz w:val="16"/>
      <w:szCs w:val="16"/>
    </w:rPr>
  </w:style>
  <w:style w:type="character" w:customStyle="1" w:styleId="BodyTextChar">
    <w:name w:val="Body Text Char"/>
    <w:aliases w:val="bt Char"/>
    <w:basedOn w:val="DefaultParagraphFont"/>
    <w:link w:val="BodyText"/>
    <w:semiHidden/>
    <w:locked/>
    <w:rsid w:val="007D6DF0"/>
    <w:rPr>
      <w:rFonts w:ascii="Arial" w:hAnsi="Arial" w:cs="Arial"/>
      <w:snapToGrid w:val="0"/>
    </w:rPr>
  </w:style>
  <w:style w:type="paragraph" w:styleId="BodyText">
    <w:name w:val="Body Text"/>
    <w:aliases w:val="bt"/>
    <w:basedOn w:val="Normal"/>
    <w:link w:val="BodyTextChar"/>
    <w:semiHidden/>
    <w:unhideWhenUsed/>
    <w:rsid w:val="007D6DF0"/>
    <w:pPr>
      <w:snapToGrid w:val="0"/>
      <w:spacing w:after="0" w:line="360" w:lineRule="auto"/>
      <w:ind w:right="-187"/>
    </w:pPr>
    <w:rPr>
      <w:rFonts w:ascii="Arial" w:hAnsi="Arial" w:cs="Arial"/>
      <w:snapToGrid w:val="0"/>
    </w:rPr>
  </w:style>
  <w:style w:type="character" w:customStyle="1" w:styleId="BodyTextChar1">
    <w:name w:val="Body Text Char1"/>
    <w:basedOn w:val="DefaultParagraphFont"/>
    <w:uiPriority w:val="99"/>
    <w:semiHidden/>
    <w:rsid w:val="007D6DF0"/>
  </w:style>
  <w:style w:type="paragraph" w:styleId="CommentText">
    <w:name w:val="annotation text"/>
    <w:basedOn w:val="Normal"/>
    <w:link w:val="CommentTextChar"/>
    <w:uiPriority w:val="99"/>
    <w:unhideWhenUsed/>
    <w:rsid w:val="003A4C1C"/>
    <w:pPr>
      <w:spacing w:line="240" w:lineRule="auto"/>
      <w:ind w:left="720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4C1C"/>
    <w:rPr>
      <w:rFonts w:ascii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A4C1C"/>
    <w:rPr>
      <w:rFonts w:ascii="Times New Roman" w:hAnsi="Times New Roman" w:cs="Times New Roman" w:hint="default"/>
    </w:rPr>
  </w:style>
  <w:style w:type="paragraph" w:styleId="Header">
    <w:name w:val="header"/>
    <w:basedOn w:val="Normal"/>
    <w:link w:val="HeaderChar"/>
    <w:uiPriority w:val="99"/>
    <w:semiHidden/>
    <w:unhideWhenUsed/>
    <w:rsid w:val="00C81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1D65"/>
  </w:style>
  <w:style w:type="paragraph" w:styleId="Footer">
    <w:name w:val="footer"/>
    <w:basedOn w:val="Normal"/>
    <w:link w:val="FooterChar"/>
    <w:uiPriority w:val="99"/>
    <w:unhideWhenUsed/>
    <w:rsid w:val="00C81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65"/>
  </w:style>
  <w:style w:type="paragraph" w:customStyle="1" w:styleId="par3">
    <w:name w:val="par3"/>
    <w:basedOn w:val="Normal"/>
    <w:rsid w:val="002B49A4"/>
    <w:pPr>
      <w:tabs>
        <w:tab w:val="left" w:pos="720"/>
        <w:tab w:val="left" w:pos="1440"/>
        <w:tab w:val="left" w:pos="2160"/>
      </w:tabs>
      <w:spacing w:before="240" w:after="0" w:line="240" w:lineRule="auto"/>
      <w:ind w:left="2160" w:hanging="720"/>
    </w:pPr>
    <w:rPr>
      <w:rFonts w:ascii="Arial" w:eastAsia="Times New Roman" w:hAnsi="Arial" w:cs="Arial"/>
      <w:sz w:val="20"/>
      <w:szCs w:val="20"/>
    </w:rPr>
  </w:style>
  <w:style w:type="paragraph" w:customStyle="1" w:styleId="upar2">
    <w:name w:val="upar2"/>
    <w:basedOn w:val="Normal"/>
    <w:rsid w:val="002B49A4"/>
    <w:pPr>
      <w:tabs>
        <w:tab w:val="left" w:pos="720"/>
        <w:tab w:val="left" w:pos="1440"/>
      </w:tabs>
      <w:spacing w:before="240"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2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F2D3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unhideWhenUsed/>
    <w:rsid w:val="00EA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52B6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52B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8A58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D42"/>
    <w:pPr>
      <w:ind w:left="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D42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508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817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699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926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7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1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7466">
                  <w:marLeft w:val="112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6753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ECECE"/>
                        <w:left w:val="single" w:sz="4" w:space="0" w:color="CECECE"/>
                        <w:bottom w:val="single" w:sz="4" w:space="2" w:color="CECECE"/>
                        <w:right w:val="single" w:sz="4" w:space="0" w:color="CECECE"/>
                      </w:divBdr>
                      <w:divsChild>
                        <w:div w:id="88175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5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94415">
                                  <w:marLeft w:val="1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04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6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6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495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4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9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0D845DC839AF4187D3AECE566C27F0" ma:contentTypeVersion="12" ma:contentTypeDescription="Create a new document." ma:contentTypeScope="" ma:versionID="7df826ffd6412b68e987476e24f2ee60">
  <xsd:schema xmlns:xsd="http://www.w3.org/2001/XMLSchema" xmlns:xs="http://www.w3.org/2001/XMLSchema" xmlns:p="http://schemas.microsoft.com/office/2006/metadata/properties" xmlns:ns3="9194082b-32ac-4412-81e1-aaf400e99eaa" xmlns:ns4="e42f0783-896e-45bd-ac67-507cdf98b98c" targetNamespace="http://schemas.microsoft.com/office/2006/metadata/properties" ma:root="true" ma:fieldsID="ca19fa5e2f80f8ec2c21a8dc855e90f6" ns3:_="" ns4:_="">
    <xsd:import namespace="9194082b-32ac-4412-81e1-aaf400e99eaa"/>
    <xsd:import namespace="e42f0783-896e-45bd-ac67-507cdf98b9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4082b-32ac-4412-81e1-aaf400e99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f0783-896e-45bd-ac67-507cdf98b98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ABAAC-AA03-46E9-9E63-E0CF091A4A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94082b-32ac-4412-81e1-aaf400e99eaa"/>
    <ds:schemaRef ds:uri="e42f0783-896e-45bd-ac67-507cdf98b9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AFB31B-DC7B-4CDB-8BDD-03FBEF2FC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2B334C-47ED-4281-897F-B48D4048FC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EE26C1-D492-4A41-9BBE-14475F8F8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DRCOG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WChen</dc:creator>
  <cp:keywords/>
  <dc:description/>
  <cp:lastModifiedBy>Melissa Balding</cp:lastModifiedBy>
  <cp:revision>41</cp:revision>
  <cp:lastPrinted>2019-02-21T17:47:00Z</cp:lastPrinted>
  <dcterms:created xsi:type="dcterms:W3CDTF">2021-05-26T15:15:00Z</dcterms:created>
  <dcterms:modified xsi:type="dcterms:W3CDTF">2021-05-26T17:18:00Z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0x0101003A0D845DC839AF4187D3AECE566C27F0</vt:lpwstr>
  </property>
</Properties>
</file>